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Donald Cuong Vinh MD, FRCPC, FACP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D0B68" w:rsidRDefault="000D681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ld Cuong Vinh.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McGill University Health Centre</w:t>
            </w:r>
          </w:p>
          <w:p w:rsidR="002C7E24" w:rsidRDefault="002C7E24" w:rsidP="0097780E">
            <w:pPr>
              <w:pStyle w:val="11TableHeader"/>
              <w:rPr>
                <w:b w:val="0"/>
                <w:color w:val="000000"/>
                <w:sz w:val="18"/>
              </w:rPr>
            </w:pPr>
            <w:r>
              <w:rPr>
                <w:b w:val="0"/>
                <w:color w:val="000000"/>
                <w:sz w:val="18"/>
              </w:rPr>
              <w:t>1001 Decarie Boulevard</w:t>
            </w:r>
          </w:p>
          <w:p w:rsidR="002C7E24" w:rsidRDefault="002C7E24" w:rsidP="0097780E">
            <w:pPr>
              <w:pStyle w:val="11TableHeader"/>
              <w:rPr>
                <w:b w:val="0"/>
                <w:color w:val="000000"/>
                <w:sz w:val="18"/>
              </w:rPr>
            </w:pPr>
            <w:r>
              <w:rPr>
                <w:b w:val="0"/>
                <w:color w:val="000000"/>
                <w:sz w:val="18"/>
              </w:rPr>
              <w:t>Montreal, Quebec, Canada, H4A 3J1</w:t>
            </w:r>
          </w:p>
          <w:p w:rsidR="002C7E24" w:rsidRDefault="002C7E24" w:rsidP="0097780E">
            <w:pPr>
              <w:pStyle w:val="11TableHeader"/>
              <w:rPr>
                <w:b w:val="0"/>
                <w:color w:val="000000"/>
                <w:sz w:val="18"/>
              </w:rPr>
            </w:pPr>
            <w:r>
              <w:rPr>
                <w:b w:val="0"/>
                <w:color w:val="000000"/>
                <w:sz w:val="18"/>
              </w:rPr>
              <w:t>Phone: +1 514 934 1934 Extn: 42419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donald.vinh@mcgill.ca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Infectious Diseases | Internal Medicine | Medical Microbiology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Clinicial-Investigator</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Infectious Disease </w:t>
            </w:r>
            <w:r>
              <w:t>Susceptibility Program, McGill University Health Centre</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Oct-2011</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Infectious Disease Susceptibility Program, McGill University Health Centre</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Oct-2011</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Primary (Genetic) Immunodeficiency, McGill University Health </w:t>
            </w:r>
            <w:r>
              <w:t>Centre</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Oct-2011</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Microbiology, McGill University Health Centre</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Sep-2010</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Infectious Disease, McGill University Health Centre</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Sep-2010</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Medicine, McGill University Health Centre</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Medical Microbiology, McGill University Health Centre</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Associate Member</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Human Genetics, McGill University Health Centre</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Inborn Errors of Immunity, </w:t>
            </w:r>
            <w:r>
              <w:t>National Institute of Allergy and Infectious Diseases</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Infectious Diseases, University of Manitoba</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Internal Medicine, McGill University</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Medical Microbiology, McGill University</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Medicine, McGill</w:t>
            </w:r>
            <w:r>
              <w:t xml:space="preserve"> University</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1714" w:type="dxa"/>
          </w:tcPr>
          <w:p w:rsidR="003D0B68" w:rsidRDefault="000D681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3D0B68" w:rsidRDefault="000D681E">
            <w:pPr>
              <w:cnfStyle w:val="000000010000" w:firstRow="0" w:lastRow="0" w:firstColumn="0" w:lastColumn="0" w:oddVBand="0" w:evenVBand="0" w:oddHBand="0" w:evenHBand="1" w:firstRowFirstColumn="0" w:firstRowLastColumn="0" w:lastRowFirstColumn="0" w:lastRowLastColumn="0"/>
            </w:pPr>
            <w:r>
              <w:t>American College of Physicians</w:t>
            </w:r>
          </w:p>
        </w:tc>
        <w:tc>
          <w:tcPr>
            <w:tcW w:w="1149"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1714" w:type="dxa"/>
          </w:tcPr>
          <w:p w:rsidR="003D0B68" w:rsidRDefault="000D681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3D0B68" w:rsidRDefault="000D681E">
            <w:pPr>
              <w:cnfStyle w:val="000000100000" w:firstRow="0" w:lastRow="0" w:firstColumn="0" w:lastColumn="0" w:oddVBand="0" w:evenVBand="0" w:oddHBand="1" w:evenHBand="0" w:firstRowFirstColumn="0" w:firstRowLastColumn="0" w:lastRowFirstColumn="0" w:lastRowLastColumn="0"/>
            </w:pPr>
            <w:r>
              <w:t>Royal College of Physicians of Canada</w:t>
            </w:r>
          </w:p>
        </w:tc>
        <w:tc>
          <w:tcPr>
            <w:tcW w:w="1149"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Fungal Infection, Genetic Diseases, Mycoses, Myeloid Defects, Neutropenia, Primary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PMID: 36371408, Middle Author, Durability and cross-reactivity of immune responses induced by a plant-based virus-like particle vaccine for COVID-19 (12-Nov-2022)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PMID: 33409867, Middle Author, Safety and Tolerability of Subcutaneous IgPro20 at High Infusion Parameters in Patients with Primary Immunodeficiency: Findings from the Pump-Assisted Administration Cohorts of the HILO Study, CSL Limited (Feb-2021)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PMID: 28736953, Middle Author, Neutropenia in kidney and liver transplant recipients: Risk factors and outcomes (Oct-2017)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PMID: 21508125, Middle Author, Myelodysplasia in autosomal dominant and sporadic monocytopenia immunodeficiency syndrome: diagnost</w:t>
            </w:r>
            <w:r>
              <w:t>ic features and clinical implications (Aug-2011)</w:t>
            </w:r>
          </w:p>
        </w:tc>
      </w:tr>
    </w:tbl>
    <w:p w:rsidR="004947FF" w:rsidRDefault="004947FF" w:rsidP="00763471">
      <w:pPr>
        <w:spacing w:after="0" w:line="240" w:lineRule="auto"/>
        <w:rPr>
          <w:rFonts w:ascii="Arial" w:hAnsi="Arial" w:cs="Arial"/>
          <w:sz w:val="18"/>
          <w:szCs w:val="18"/>
        </w:rPr>
      </w:pPr>
    </w:p>
    <w:p w:rsidR="00040895" w:rsidRDefault="00040895" w:rsidP="00763471">
      <w:pPr>
        <w:spacing w:after="0" w:line="240" w:lineRule="auto"/>
        <w:rPr>
          <w:rFonts w:ascii="Arial" w:hAnsi="Arial" w:cs="Arial"/>
          <w:sz w:val="18"/>
          <w:szCs w:val="18"/>
        </w:rPr>
      </w:pPr>
    </w:p>
    <w:p w:rsidR="00040895" w:rsidRDefault="00040895" w:rsidP="00763471">
      <w:pPr>
        <w:spacing w:after="0" w:line="240" w:lineRule="auto"/>
        <w:rPr>
          <w:rFonts w:ascii="Arial" w:hAnsi="Arial" w:cs="Arial"/>
          <w:sz w:val="18"/>
          <w:szCs w:val="18"/>
        </w:rPr>
      </w:pPr>
    </w:p>
    <w:p w:rsidR="00040895" w:rsidRDefault="0004089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Research Management Committee Member</w:t>
            </w:r>
            <w:r>
              <w:t>: Canadian Glycomics Network (GlycoNet)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Biobank Clinical Associate Director</w:t>
            </w:r>
            <w:r>
              <w:t>: CoVaRR-Net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ARBs </w:t>
            </w:r>
            <w:r>
              <w:t>CORONA I</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Investigator</w:t>
            </w:r>
            <w:r>
              <w:t>: CAPTIVATE Trial</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COVID Clinicians</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Member</w:t>
            </w:r>
            <w:r>
              <w:t>: COVID Human Genetic Effort (CHGE)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COVID-19 and Cancer Consortium</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Member</w:t>
            </w:r>
            <w:r>
              <w:t>: COVID-19 Immunity Task Force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COVID-STORM Clinicians</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Human </w:t>
            </w:r>
            <w:r>
              <w:t>Genetics of Infectious Diseases Lab (HGID)</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Quebec COVID -19 Biobank (BQC19)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Investigator</w:t>
            </w:r>
            <w:r>
              <w:t>: UNCoVER</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Co-Investigator, Canadian Sepsis Research Network: </w:t>
            </w:r>
            <w:r>
              <w:t>Improving Care Before, During and After Sepsis., Canadian Institutes of Health Research (2022 - 2023)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Co-Investigator, Long COVID Web: Pan-Canadian Post-COVID Condition Research Network, Canadian Institutes of Health Research (2022 - 2023)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Co-Investigator, A prospective and retrospective multi-center, cohort study for clinical, virologic and immunologic characterization of monkeypox virus clade IIb by the International Monkeypox Response Consortium (IMREC), Canadian Institutes of Health Rese</w:t>
            </w:r>
            <w:r>
              <w:t>arch (2022 - 2023)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Co-Investigator, COVID-19 And Severe Community-Acquired Pneumonia Dynamic Evaluation Study (CASCADES - ARBS CORONA III), Canadian Institutes of Health Research (2022 - 2023)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Co-Investigator, COVID-19 And Severe Community-Acquired P</w:t>
            </w:r>
            <w:r>
              <w:t>neumonia Dynamic Evaluation Study (CASCADES - ARBS CORONA III), Canadian Institutes of Health Research (2021 - 2022)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Co-Investigator, Coronavirus Variants Rapid Response Network: CoVaRR-Net - Extension, Canadian Institutes of Health Research (2021 - 202</w:t>
            </w:r>
            <w:r>
              <w:t>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Co-Investigator, Coronavirus Variants Rapid Response Network: CoVaRR-Net, Canadian Institutes of Health Research (2020 - 2021)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Co-Investigator, Canadian Sepsis Research Network: Improving Care Before, During and After Sepsis., Canadian Institutes </w:t>
            </w:r>
            <w:r>
              <w:t>of Health Research (2019 - 2020)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Co-Investigator, Canadian Sepsis Research Network: Improving CareBefore, During and After Sepsis, Canadian Institutes of Health Research (2019 - 2020)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201809PJT, Principal Investigator, Harnessing the power of </w:t>
            </w:r>
            <w:r>
              <w:t>Monocytes/Macrophages in Intestinal Immunity to Candidiasis, Canadian Institutes of Health Research (Sep-2018)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Principal Investigator, Defining the Role of CARD9 in Monocyte/Macrophage Immunity to Candida albicans, Canadian Institutes of Health Researc</w:t>
            </w:r>
            <w:r>
              <w:t>h (2016 - 2017)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201604PJT, Principal Investigator, Defining the Role of CARD9 in Monocyte/Macrophage Immunity to Candida albicans, Canadian Institutes of Health Research (Apr-2016)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Principal Investigator, A novel autosomal dominant syndrome of huma</w:t>
            </w:r>
            <w:r>
              <w:t>n susceptibility to mycobacteria, fungi, papilloma viruses and myeloid malignancies, Canadian Institutes of Health Research (2010 - 2011)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Global </w:t>
            </w:r>
            <w:r>
              <w:t>guideline for the diagnosis and management of candidiasis: an initiative of the ECMM in cooperation with ISHAM and ASM, European Confederation of Medical Mycology | International Society for Human &amp; Animal Mycology | American Society for Microbiology, 13-F</w:t>
            </w:r>
            <w:r>
              <w:t>eb-2025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Author</w:t>
            </w:r>
            <w:r>
              <w:t>: Vaccination Guidelines for Patients With Immune-Mediated Disorders on Immunosuppressive Therapies, Canadian Dermatology Association, Feb-2019</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Author</w:t>
            </w:r>
            <w:r>
              <w:t>: Canadian clinical practice guidelines for invasive candidiasis in adults, Associatio</w:t>
            </w:r>
            <w:r>
              <w:t>n of Medical Microbiology and Infectious Disease Canada, 1-Jan-2010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BMC Immunology</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Associate Editor</w:t>
            </w:r>
            <w:r>
              <w:t xml:space="preserve">: Primary </w:t>
            </w:r>
            <w:r>
              <w:t>Immunodeficiencies, Frontiers in Immunology</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Clinical Immunology</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Peer Reviewer</w:t>
            </w:r>
            <w:r>
              <w:t>: Blood Reviews (2024)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Peer Reviewer</w:t>
            </w:r>
            <w:r>
              <w:t>: The Journal of Allergy and Clinical Immunology (2024)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Clinical Immu</w:t>
            </w:r>
            <w:r>
              <w:t>nology (2021 - 2023)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Peer Reviewer</w:t>
            </w:r>
            <w:r>
              <w:t>: Nature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2024 - Annual Scientific Meeting of Canadian Society of Allergy and Clinical Immunology, NonMendelian Mechanisms</w:t>
            </w:r>
            <w:r>
              <w:t xml:space="preserve"> of IEI, Speaker, 8-Nov-2024, Banff, Alberta, Canada</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2023 - 5th Annual Scientific Symposium of McGill Interdisciplinary Initiative in Infection and Immunity, Speaker, 13-Nov-2023, Montreal, Quebec, Canada</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2014 - Annual Meeting of Primary Immune </w:t>
            </w:r>
            <w:r>
              <w:t>Deficiency Diseases North American Conference, Recurrent Spontaneous Central Nervous System Candidiasis: What to Do When the Cards Are Stacked Against You?, Speaker, 11-Apr-2014, Baltimore, Maryland,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Research Management Committee, Canadian Glycomics Network (GlycoNet)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Member</w:t>
            </w:r>
            <w:r>
              <w:t>: Clinical Immunology Society</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Science Advisory Committee, </w:t>
            </w:r>
            <w:r>
              <w:t>ImmUnity Canada</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rPr>
                <w:u w:val="single"/>
              </w:rPr>
              <w:t>Associate Investigator</w:t>
            </w:r>
            <w:r>
              <w:t>: National Institutes of Health (2007 - 2010)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0B68" w:rsidRDefault="000D681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AstraZeneca</w:t>
            </w:r>
            <w:r>
              <w:t xml:space="preserve"> plc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3</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Avir Pharma,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4</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Avir Pharma, Inc.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5</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Cidara Therapeutics,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Clinical Trial Support</w:t>
            </w:r>
          </w:p>
        </w:tc>
        <w:tc>
          <w:tcPr>
            <w:tcW w:w="2292" w:type="dxa"/>
          </w:tcPr>
          <w:p w:rsidR="003D0B68" w:rsidRDefault="000D681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6</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Clinical Trial Support</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7</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Advisory </w:t>
            </w:r>
            <w:r>
              <w:t>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8</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9</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D0B68" w:rsidRDefault="000D681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10</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11</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Clinical Trial Support</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12</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Speaker’s </w:t>
            </w:r>
            <w:r>
              <w:t>Bureau</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13</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14</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15</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Moderna,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16</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17</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18</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19</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20</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21</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Sepracor, Inc.</w:t>
            </w:r>
          </w:p>
        </w:tc>
        <w:tc>
          <w:tcPr>
            <w:tcW w:w="2250"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D0B68" w:rsidRDefault="000D681E">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22</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Shire Pharmaceuticals Group Plc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23</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0B68" w:rsidRDefault="000D681E">
            <w:pPr>
              <w:cnfStyle w:val="000000100000" w:firstRow="0" w:lastRow="0" w:firstColumn="0" w:lastColumn="0" w:oddVBand="0" w:evenVBand="0" w:oddHBand="1" w:evenHBand="0" w:firstRowFirstColumn="0" w:firstRowLastColumn="0" w:lastRowFirstColumn="0" w:lastRowLastColumn="0"/>
            </w:pPr>
            <w:r>
              <w:t xml:space="preserve">Clinical Trial </w:t>
            </w:r>
            <w:r>
              <w:t>Support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24</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D0B68" w:rsidRDefault="000D681E">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lastRenderedPageBreak/>
              <w:t>25</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26</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27</w:t>
            </w:r>
          </w:p>
        </w:tc>
        <w:tc>
          <w:tcPr>
            <w:tcW w:w="2593" w:type="dxa"/>
          </w:tcPr>
          <w:p w:rsidR="003D0B68" w:rsidRDefault="000D681E">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3D0B68" w:rsidRDefault="000D68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0B68" w:rsidRDefault="000D681E">
            <w:r>
              <w:t>28</w:t>
            </w:r>
          </w:p>
        </w:tc>
        <w:tc>
          <w:tcPr>
            <w:tcW w:w="2593" w:type="dxa"/>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Xediton Pharmaceuticals </w:t>
            </w:r>
            <w:r>
              <w:t>Inc.</w:t>
            </w:r>
          </w:p>
        </w:tc>
        <w:tc>
          <w:tcPr>
            <w:tcW w:w="2250" w:type="dxa"/>
          </w:tcPr>
          <w:p w:rsidR="003D0B68" w:rsidRDefault="000D681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39715069</w:t>
              </w:r>
            </w:hyperlink>
            <w:r>
              <w:t xml:space="preserve"> ['Salmanton-García J', 'Marchesi F', 'Navrátil M', 'Piukovics K', 'Del Principe MI', 'Criscuolo M', 'Bilgin YM', 'Fracchiolla NS', 'Vena A', 'Romano A', 'Falces-Romero I', 'Sgherza N', 'Heras-Fernando I', 'Biernat MM', 'Petzer V', 'Žák P', 'Weinbergerová </w:t>
            </w:r>
            <w:r>
              <w:t>B', 'Samarkos M', 'Erben N', 'van Praet J', 'López-García A', 'Labrador J', 'Lahmer T', 'Drgoňa Ľ', 'Merelli M', 'Cuccaro A', 'Martín-Pérez S', 'Dávila-Valls J', 'Farina F', 'Cattaneo C', 'Pinczés LI', 'Magyari F', 'Espigado I', 'Buquicchio C', '</w:t>
            </w:r>
            <w:r>
              <w:rPr>
                <w:b/>
                <w:u w:val="single"/>
              </w:rPr>
              <w:t>Vinh DC</w:t>
            </w:r>
            <w:r>
              <w:t xml:space="preserve">', </w:t>
            </w:r>
            <w:r>
              <w:t>'Stoma I', 'Čerňan M', 'Prezioso L', 'Papa MV', 'Plantefeve G', 'Khedr RA', 'Batinić J', 'Magliano G', 'Erdem S', 'Khostelidi S', 'Čolović N', 'Nappi D', 'García-Ramírez P', 'Góra J', 'Callejas-Charavia M', 'Tłusty J', 'Bakker M', 'Wojtyniak E', 'Antić D',</w:t>
            </w:r>
            <w:r>
              <w:t xml:space="preserve"> 'Magdziak A', 'Dargenio M', 'Idrizović L', 'Pantić N', 'Stojanoski Z', 'Eisa N', 'Otašević V', 'Marchetti M', 'Mackenzie E', 'Garcia-Vidal C', 'Aujayeb A', 'Almasari A', 'Miranda-Castillo C', 'Gavriilaki E', 'Coppola N', 'Busca A', 'Adžić-Vukičević T', 'S</w:t>
            </w:r>
            <w:r>
              <w:t>chönlein M', 'Hersby DS', 'Gräfe SK', 'Glenthøj A', 'Aiello TF', 'Cvetanoski M', 'Mitrović M', 'Cerchione C', 'Prin R', 'Varricchio G', 'Arellano E', 'Córdoba R', 'Mayer J', 'Víšek B', 'Wolf D', 'Anastasopoulou AN', 'Delia M', 'Musto P', 'Leotta D', 'Bavas</w:t>
            </w:r>
            <w:r>
              <w:t>tro M', 'Limongelli A', 'Sciumè M', 'van den Ven L', 'Fianchi L', 'Brunetti SC', 'Drozd-Sokołowska J', 'Dąbrowska-Iwanicka A', 'Cornely OA', 'Pagano L'], Respiratory Viruses in Patients With Hematological Malignancy in Boreal Autumn/Winter 2023-2024: EPICO</w:t>
            </w:r>
            <w:r>
              <w:t>VIDEHA-EPIFLUEHA Report, Mar-2025, 23-Dec-2024, American journal of hematology, 100(3):358-374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40051588</w:t>
              </w:r>
            </w:hyperlink>
            <w:r>
              <w:t xml:space="preserve"> ['Cruz-Santiago D', 'Meng X', 'Canac-Marquis M', 'Sengupta A', 'Brassard JP', 'Pavey E', 'Girouard H', '</w:t>
            </w:r>
            <w:r>
              <w:rPr>
                <w:b/>
                <w:u w:val="single"/>
              </w:rPr>
              <w:t>Vinh DC</w:t>
            </w:r>
            <w:r>
              <w:t>', 'Gouin JP'], Neuropsychiatric Symptoms and Psychotropic Medication Use Following SARS-Cov-2 Infection Among Elderly Residents in Long-Term Ca</w:t>
            </w:r>
            <w:r>
              <w:t>re Facilities, Mar-2025, 1-Mar-2025, Canadian geriatrics journal : CGJ, 28(1):67-72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40061936</w:t>
              </w:r>
            </w:hyperlink>
            <w:r>
              <w:t xml:space="preserve"> ['Rubin T', 'Bernier S', 'Hoon Lim LS', 'Salman MS', 'Leung E', 'Mhanni A', 'Marles S', 'Greenberg C</w:t>
            </w:r>
            <w:r>
              <w:t>', 'Perez A', 'Sun Y', 'Angers I', '</w:t>
            </w:r>
            <w:r>
              <w:rPr>
                <w:b/>
                <w:u w:val="single"/>
              </w:rPr>
              <w:t>Vinh DC</w:t>
            </w:r>
            <w:r>
              <w:t>', 'Roussel L'], Two rare mutations in homozygosity synergize to silence TREX1 in Aicardi-Goutières syndrome, 2025, 21-Feb-2025, Frontiers in immunology, 16:1557632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39582027</w:t>
              </w:r>
            </w:hyperlink>
            <w:r>
              <w:t xml:space="preserve"> ['Tsang JLY', 'Rego K', 'Binnie A', 'Lee T', 'Mccarthy A', 'Cowan J', 'Archambault P', 'Lellouche F', 'Turgeon AF', 'Yoon J', 'Lamontagne F', 'Mcgeer A', 'Douglas J', 'Daley P', 'Fowler R', 'Maslove DM', 'Winston BW', 'Lee TC', 'Tra</w:t>
            </w:r>
            <w:r>
              <w:t>n KC', 'Cheng MP', '</w:t>
            </w:r>
            <w:r>
              <w:rPr>
                <w:b/>
                <w:u w:val="single"/>
              </w:rPr>
              <w:t>Vinh DC</w:t>
            </w:r>
            <w:r>
              <w:t>', 'Boyd JH', 'Walley KR', 'Singer J', 'Marshall JC', 'Haljan G', 'Jain F', 'Russell JA'], Community versus academic hospital community-acquired pneumonia patients: a nested cohort study, 25-Nov-2024, 25-Nov-2024, Pneumonia (Nath</w:t>
            </w:r>
            <w:r>
              <w:t>an Qld.), 16(1):31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39364635</w:t>
              </w:r>
            </w:hyperlink>
            <w:r>
              <w:t xml:space="preserve"> ['Roussel L', 'Bernier S', 'Perez A', 'Sun Y', 'Angers I', 'Laneuville P', 'Lawandi A', '</w:t>
            </w:r>
            <w:r>
              <w:rPr>
                <w:b/>
                <w:u w:val="single"/>
              </w:rPr>
              <w:t>Vinh DC</w:t>
            </w:r>
            <w:r>
              <w:t>'], Impaired apoptosis underlying lymphoproliferative disease in a pa</w:t>
            </w:r>
            <w:r>
              <w:t>tient with haploinsufficient NFKB1 deficiency, Nov-2024, 4-Oct-2024, British journal of haematology, 205(5):2089-2093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38587706</w:t>
              </w:r>
            </w:hyperlink>
            <w:r>
              <w:t xml:space="preserve"> ['Schweitzer L', 'Barkati S', 'Laneuville P', 'Fox S', '</w:t>
            </w:r>
            <w:r>
              <w:rPr>
                <w:b/>
                <w:u w:val="single"/>
              </w:rPr>
              <w:t>Vinh DC</w:t>
            </w:r>
            <w:r>
              <w:t>'],</w:t>
            </w:r>
            <w:r>
              <w:t xml:space="preserve"> Treatment of Progressive Multifocal Leukoencephalopathy with IL-2 and Mirtazapine, 8-Apr-2024, 8-Apr-2024, Journal of clinical immunology, 44(4):97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38069482</w:t>
              </w:r>
            </w:hyperlink>
            <w:r>
              <w:t xml:space="preserve"> ['</w:t>
            </w:r>
            <w:r>
              <w:rPr>
                <w:b/>
                <w:u w:val="single"/>
              </w:rPr>
              <w:t>Vinh DC</w:t>
            </w:r>
            <w:r>
              <w:t xml:space="preserve">'], From Mendel to </w:t>
            </w:r>
            <w:r>
              <w:t>mycoses: Immuno-genomic warfare at the human-fungus interface, Mar-2024, 8-Dec-2023, Immunological reviews, 322(1):28-52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38175961</w:t>
              </w:r>
            </w:hyperlink>
            <w:r>
              <w:t xml:space="preserve"> ['Bastard P', 'Gervais A', 'Taniguchi M', 'Saare L', 'Särekannu</w:t>
            </w:r>
            <w:r>
              <w:t xml:space="preserve"> K', 'Le Voyer T', 'Philippot Q', 'Rosain J', 'Bizien L', 'Asano T', 'Garcia-Prat M', 'Parra-Martínez A', 'Migaud M', 'Tsumura M', 'Conti F', 'Belot A', 'Rivière JG', 'Morio T', 'Tanaka J', 'Javouhey E', 'Haerynck F', 'Duvlis S', 'Ozcelik T', 'Keles S', 'T</w:t>
            </w:r>
            <w:r>
              <w:t>andjaoui-Lambiotte Y', 'Escoda S', 'Husain M', 'Pan-Hammarström Q', 'Hammarström L', 'Ahlijah G', 'Abi Haidar A', 'Soudee C', 'Arseguel V', 'Abolhassani H', 'Sahanic S', 'Tancevski I', 'Nukui Y', 'Hayakawa S', 'Chrousos GP', 'Michos A', 'Tatsi EB', 'Filipp</w:t>
            </w:r>
            <w:r>
              <w:t>atos F', 'Rodriguez-Palmero A', 'Troya J', 'Tipu I', 'Meyts I', 'Roussel L', 'Ostrowski SR', 'Schidlowski L', 'Prando C', 'Condino-Neto A', 'Cheikh N', 'Bousfiha AA', 'El Bakkouri J', 'Peterson P', 'Pujol A', 'Lévy R', 'Quartier P', '</w:t>
            </w:r>
            <w:r>
              <w:rPr>
                <w:b/>
                <w:u w:val="single"/>
              </w:rPr>
              <w:t>Vinh DC</w:t>
            </w:r>
            <w:r>
              <w:t>', 'Boisson B',</w:t>
            </w:r>
            <w:r>
              <w:t xml:space="preserve"> 'Béziat V', 'Zhang SY', 'Borghesi A', 'Pession A', 'Andreakos E', 'Marr N', 'Mentis AA', 'Mogensen TH', 'Rodríguez-Gallego C', 'Soler-Palacin P', 'Colobran R', 'Tillmann V', 'Neven B', 'Trouillet-Assant S', 'Brodin P', 'Abel L', 'Jouanguy E', 'Zhang Q', '</w:t>
            </w:r>
            <w:r>
              <w:t>Martinón-Torres F', 'Salas A', 'Gómez-Carballa A', 'Gonzalez-Granado LI', 'Kisand K', 'Okada S', 'Puel A', 'Cobat A', 'Casanova JL'], Higher COVID-19 pneumonia risk associated with anti-IFN-α than with anti-IFN-ω auto-Abs in children, 5-Feb-2024, 4-Jan-202</w:t>
            </w:r>
            <w:r>
              <w:t>4, The Journal of experimental medicine, 221(2):e20231353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38414082</w:t>
              </w:r>
            </w:hyperlink>
            <w:r>
              <w:t xml:space="preserve"> ['Lee CH', 'Banoei MM', 'Ansari M', 'Cheng MP', 'Lamontagne F', 'Griesdale D', 'Lasry DE', 'Demir K', 'Dhingra </w:t>
            </w:r>
            <w:r>
              <w:lastRenderedPageBreak/>
              <w:t xml:space="preserve">V', 'Tran KC', </w:t>
            </w:r>
            <w:r>
              <w:t>'Lee T', 'Burns K', 'Sweet D', 'Marshall J', 'Slutsky A', 'Murthy S', 'Singer J', 'Patrick DM', 'Lee TC', 'Boyd JH', 'Walley KR', 'Fowler R', 'Haljan G', '</w:t>
            </w:r>
            <w:r>
              <w:rPr>
                <w:b/>
                <w:u w:val="single"/>
              </w:rPr>
              <w:t>Vinh DC</w:t>
            </w:r>
            <w:r>
              <w:t xml:space="preserve">', 'Mcgeer A', 'Maslove D', 'Mann P', 'Donohoe K', 'Hernandez G', 'Rocheleau G', 'Trahtemberg </w:t>
            </w:r>
            <w:r>
              <w:t>U', 'Kumar A', 'Lou M', 'Dos Santos C', 'Baker A', 'Russell JA', 'Winston BW'], Using a targeted metabolomics approach to explore differences in ARDS associated with COVID-19 compared to ARDS caused by H1N1 influenza and bacterial pneumonia, 27-Feb-2024, 2</w:t>
            </w:r>
            <w:r>
              <w:t>7-Feb-2024, Critical care (London, England), 28(1):63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10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38048423</w:t>
              </w:r>
            </w:hyperlink>
            <w:r>
              <w:t xml:space="preserve"> ['Mohammed Y', 'Tran K', 'Carlsten C', 'Ryerson C', 'Wong A', 'Lee T', 'Cheng MP', '</w:t>
            </w:r>
            <w:r>
              <w:rPr>
                <w:b/>
                <w:u w:val="single"/>
              </w:rPr>
              <w:t>Vinh DC</w:t>
            </w:r>
            <w:r>
              <w:t xml:space="preserve">', 'Lee TC', 'Winston BW', 'Sweet D', </w:t>
            </w:r>
            <w:r>
              <w:t xml:space="preserve">'Boyd JH', 'Walley KR', 'Haljan G', 'McGeer A', 'Lamontagne F', 'Fowler R', 'Maslove D', 'Singer J', 'Patrick DM', 'Marshall JC', 'Murthy S', 'Jain F', 'Borchers CH', 'Goodlett DR', 'Levin A', 'Russell JA'], Proteomic Evolution from Acute to Post-COVID-19 </w:t>
            </w:r>
            <w:r>
              <w:t>Conditions, 5-Jan-2024, 4-Dec-2023, Journal of proteome research, 23(1):52-70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38250615</w:t>
              </w:r>
            </w:hyperlink>
            <w:r>
              <w:t xml:space="preserve"> ['Grant JM', 'Lam J', 'Goyal SV', 'Lother S', 'Kassim SS', 'Lee SB', 'Chan J', 'Girouard G', 'Barrett L',</w:t>
            </w:r>
            <w:r>
              <w:t xml:space="preserve"> 'Takaya S', 'Piszczek J', '</w:t>
            </w:r>
            <w:r>
              <w:rPr>
                <w:b/>
                <w:u w:val="single"/>
              </w:rPr>
              <w:t>Vinh DC</w:t>
            </w:r>
            <w:r>
              <w:t>', 'Findlater AR', 'Saxinger L'], AMMI Canada Practice Point: Updated recommendations for treatment of adults with symptomatic COVID-19 in 2023-2024, Jan-2024, 16-Jan-2024, Journal of the Association of Medical Microbiolo</w:t>
            </w:r>
            <w:r>
              <w:t>gy and Infectious Disease Canada = Journal officiel de lAssociation pour la microbiologie medicale et, 8(4):245-252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39626643</w:t>
              </w:r>
            </w:hyperlink>
            <w:r>
              <w:t xml:space="preserve"> ['Haljan G', 'Lee T', 'McCarthy A', 'Cowan J', 'Tsang J', 'Lelouche</w:t>
            </w:r>
            <w:r>
              <w:t xml:space="preserve"> F', 'Turgeon AF', 'Archambault P', 'Lamontagne F', 'Fowler R', 'Yoon J', 'Daley P', 'Cheng MP', '</w:t>
            </w:r>
            <w:r>
              <w:rPr>
                <w:b/>
                <w:u w:val="single"/>
              </w:rPr>
              <w:t>Vinh DC</w:t>
            </w:r>
            <w:r>
              <w:t xml:space="preserve">', 'Lee TC', 'Tran KC', 'Winston BW', 'Kong HJ', 'Boyd JH', 'Walley KR', 'McGeer A', 'Maslove DM', 'Marshall JC', 'Singer J', 'Jain F', 'Russell JA'], </w:t>
            </w:r>
            <w:r>
              <w:t>Complex Thrombo-Inflammatory Responses versus Outcomes of Non-COVID-19 Community-Acquired Pneumonia and COVID-19, 2024, 3-Dec-2024, Journal of innate immunity, 16(1):529-552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39906736</w:t>
              </w:r>
            </w:hyperlink>
            <w:r>
              <w:t xml:space="preserve"> ['Unninay</w:t>
            </w:r>
            <w:r>
              <w:t>ar D', 'Falcone EL', 'Chapdelaine H', '</w:t>
            </w:r>
            <w:r>
              <w:rPr>
                <w:b/>
                <w:u w:val="single"/>
              </w:rPr>
              <w:t>Vinh DC</w:t>
            </w:r>
            <w:r>
              <w:t>', 'Top KA', 'Derfalvi B', 'Issekutz TB', 'Decaluwe H', 'Pham-Huy A', 'Upton J', 'Betschel SD', 'Rubin T', 'Suresh S', 'Wright NAM', 'Murguía-Favela L', 'Kalashnikova T', 'Barrett L', 'Oldford S', 'Langlois MA'</w:t>
            </w:r>
            <w:r>
              <w:t>, 'Arnold C', 'Sadarangani M', 'Zhang T', 'Ramsay T', 'Yazji D', 'Cowan J'], Humoral and cell-mediated immune responses to COVID-19 vaccines up to 6 months post three-dose primary series in adults with inborn errors of immunity and their breakthrough infec</w:t>
            </w:r>
            <w:r>
              <w:t>tions, 2024, 21-Jan-2025, Frontiers in immunology, 15:1501908</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35857576</w:t>
              </w:r>
            </w:hyperlink>
            <w:r>
              <w:t xml:space="preserve"> ['Bastard P', 'Vazquez SE', 'Liu J', 'Laurie MT', 'Wang CY', 'Gervais A', 'Le Voyer T', 'Bizien L', 'Zamecnik C', 'Philip</w:t>
            </w:r>
            <w:r>
              <w:t xml:space="preserve">pot Q', 'Rosain J', 'Catherinot E', 'Willmore A', 'Mitchell AM', 'Bair R', 'Garçon P', 'Kenney H', 'Fekkar A', 'Salagianni M', 'Poulakou G', 'Siouti E', 'Sahanic S', 'Tancevski I', 'Weiss G', 'Nagl L', 'Manry J', 'Duvlis S', 'Arroyo-Sánchez D', 'Paz Artal </w:t>
            </w:r>
            <w:r>
              <w:t>E', 'Rubio L', 'Perani C', 'Bezzi M', 'Sottini A', 'Quaresima V', 'Roussel L', '</w:t>
            </w:r>
            <w:r>
              <w:rPr>
                <w:b/>
                <w:u w:val="single"/>
              </w:rPr>
              <w:t>Vinh DC</w:t>
            </w:r>
            <w:r>
              <w:t>', 'Reyes LF', 'Garzaro M', 'Hatipoglu N', 'Boutboul D', 'Tandjaoui-Lambiotte Y', 'Borghesi A', 'Aliberti A', 'Cassaniti I', 'Venet F', 'Monneret G', 'Halwani R', 'Shari</w:t>
            </w:r>
            <w:r>
              <w:t>f-Askari NS', 'Danielson J', 'Burrel S', 'Morbieu C', 'Stepanovskyy Y', 'Bondarenko A', 'Volokha A', 'Boyarchuk O', 'Gagro A', 'Neuville M', 'Neven B', 'Keles S', 'Hernu R', 'Bal A', 'Novelli A', 'Novelli G', 'Saker K', 'Ailioaie O', 'Antolí A', 'Jeziorski</w:t>
            </w:r>
            <w:r>
              <w:t xml:space="preserve"> E', 'Rocamora-Blanch G', 'Teixeira C', 'Delaunay C', 'Lhuillier M', 'Le Turnier P', 'Zhang Y', 'Mahevas M', 'Pan-Hammarström Q', 'Abolhassani H', 'Bompoil T', 'Dorgham K', 'Gorochov G', 'Laouenan C', 'Rodríguez-Gallego C', 'Ng LFP', 'Renia L', 'Pujol A', </w:t>
            </w:r>
            <w:r>
              <w:t>'Belot A', 'Raffi F', 'Allende LM', 'Martinez-Picado J', 'Ozcelik T', 'Imberti L', 'Notarangelo LD', 'Troya J', 'Solanich X', 'Zhang SY', 'Puel A', 'Wilson MR', 'Trouillet-Assant S', 'Abel L', 'Jouanguy E', 'Ye CJ', 'Cobat A', 'Thompson LM', 'Andreakos E',</w:t>
            </w:r>
            <w:r>
              <w:t xml:space="preserve"> 'Zhang Q', 'Anderson MS', 'Casanova JL', 'DeRisi JL'], Vaccine breakthrough hypoxemic COVID-19 pneumonia in patients with auto-Abs neutralizing type I IFNs, 22-Dec-2023, 22-Dec-2023, Science immunology, 8(90):eabp8966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37695435</w:t>
              </w:r>
            </w:hyperlink>
            <w:r>
              <w:t xml:space="preserve"> ['Roussel L', 'Pham-Huy A', 'Yu AC', 'Venkateswaran S', 'Perez A', 'Bourdel G', 'Sun Y', 'Villavicencio ST', 'Bernier S', 'Li Y', 'Kazimerczak-Brunet M', 'Alattar R', 'Déry MA', 'Shapiro AJ', 'Penner J', '</w:t>
            </w:r>
            <w:r>
              <w:rPr>
                <w:b/>
                <w:u w:val="single"/>
              </w:rPr>
              <w:t>Vinh DC</w:t>
            </w:r>
            <w:r>
              <w:t>'], A No</w:t>
            </w:r>
            <w:r>
              <w:t>vel Homozygous Mutation Causing Complete TYK2 Deficiency, with Severe Respiratory Viral Infections, EBV-Driven Lymphoma, and Jamestown Canyon Viral Encephalitis, Nov-2023, 11-Sep-2023, Journal of clinical immunology, 43(8):2011-2021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37353432</w:t>
              </w:r>
            </w:hyperlink>
            <w:r>
              <w:t xml:space="preserve"> ['Giralt S', 'Jolles S', 'Kerre T', 'Lazarus HM', 'Mustafa SS', 'Papanicolaou GA', 'Ria R', '</w:t>
            </w:r>
            <w:r>
              <w:rPr>
                <w:b/>
                <w:u w:val="single"/>
              </w:rPr>
              <w:t>Vinh DC</w:t>
            </w:r>
            <w:r>
              <w:t>', 'Wingard JR'], Recommendations for Management of Secondary Antibody Deficiency in Multiple Myeloma, Oct</w:t>
            </w:r>
            <w:r>
              <w:t>-2023, 23-May-2023, Clinical lymphoma, myeloma &amp; leukemia, 23(10):719-732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37052865</w:t>
              </w:r>
            </w:hyperlink>
            <w:r>
              <w:t xml:space="preserve"> ['Alemayehu T', '</w:t>
            </w:r>
            <w:r>
              <w:rPr>
                <w:b/>
                <w:u w:val="single"/>
              </w:rPr>
              <w:t>Vinh DC</w:t>
            </w:r>
            <w:r>
              <w:t xml:space="preserve">'], A Novel Mutation Leading to Wiskott-Aldrich Syndrome in an Ethiopian Boy: a Case </w:t>
            </w:r>
            <w:r>
              <w:t>Report and a Review of Literature, Aug-2023, 13-Apr-2023, Journal of clinical immunology, 43(6):1272-1277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37527902</w:t>
              </w:r>
            </w:hyperlink>
            <w:r>
              <w:t xml:space="preserve"> ['Lee T', 'Cheng MP', '</w:t>
            </w:r>
            <w:r>
              <w:rPr>
                <w:b/>
                <w:u w:val="single"/>
              </w:rPr>
              <w:t>Vinh DC</w:t>
            </w:r>
            <w:r>
              <w:t xml:space="preserve">', 'Lee TC', 'Tran KC', 'Winston BW', 'Sweet </w:t>
            </w:r>
            <w:r>
              <w:t>D', 'Boyd JH', 'Walley KR', 'Haljan G', 'McGeer A', 'Lamontagne F', 'Fowler R', 'Maslove DM', 'Singer J', 'Patrick DM', 'Marshall JC', 'Burns KD', 'Murthy S', 'Mann PK', 'Hernandez G', 'Donohoe K', 'Russell JA'], Outcomes and characteristics of patients ho</w:t>
            </w:r>
            <w:r>
              <w:t>spitalized for COVID-19 in British Columbia, Ontario and Quebec during the Omicron wave, Aug-2023, 1-Aug-2023, CMAJ open, 11(4):E672-E683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36986378</w:t>
              </w:r>
            </w:hyperlink>
            <w:r>
              <w:t xml:space="preserve"> ['</w:t>
            </w:r>
            <w:r>
              <w:rPr>
                <w:b/>
                <w:u w:val="single"/>
              </w:rPr>
              <w:t>Vinh DC</w:t>
            </w:r>
            <w:r>
              <w:t>'], Of Mycelium and Men: Inherent Hu</w:t>
            </w:r>
            <w:r>
              <w:t>man Susceptibility to Fungal Diseases, 14-Mar-2023, 14-Mar-2023, Pathogens (Basel, Switzerland), 12(3):456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20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37008580</w:t>
              </w:r>
            </w:hyperlink>
            <w:r>
              <w:t xml:space="preserve"> ['Saginur R', 'Robblee JA', 'Vranjkovic A', 'Tamblyn L', 'Hsu A', 'Cooper CL</w:t>
            </w:r>
            <w:r>
              <w:t>', '</w:t>
            </w:r>
            <w:r>
              <w:rPr>
                <w:b/>
                <w:u w:val="single"/>
              </w:rPr>
              <w:t>Vinh DC</w:t>
            </w:r>
            <w:r>
              <w:t>', 'Langlois MA', 'Crawley AM'], No time for complacency: The CoVaRR-Net Biobank is an essential element of laboratory preparedness for infectious disease outbreaks, Mar-2023, 1-Mar-2023, Journal of the Association of Medical Microbiology and In</w:t>
            </w:r>
            <w:r>
              <w:t>fectious Disease Canada = Journal officiel de lAssociation pour la microbiologie medicale et, 8(1):75-84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36836264</w:t>
              </w:r>
            </w:hyperlink>
            <w:r>
              <w:t xml:space="preserve"> ['Olbrich P', '</w:t>
            </w:r>
            <w:r>
              <w:rPr>
                <w:b/>
                <w:u w:val="single"/>
              </w:rPr>
              <w:t>Vinh DC</w:t>
            </w:r>
            <w:r>
              <w:t>'], Inborn Errors of Immunity Causing Pediatric Suscepti</w:t>
            </w:r>
            <w:r>
              <w:t>bility to Fungal Diseases, 22-Jan-2023, 22-Jan-2023, Journal of fungi (Basel, Switzerland), 9(2):149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36508736</w:t>
              </w:r>
            </w:hyperlink>
            <w:r>
              <w:t xml:space="preserve"> ['Harrison LB', 'Bergeron G', 'Cadieux G', 'Charest H', 'Fafard J', 'Levade I', 'B</w:t>
            </w:r>
            <w:r>
              <w:t>lais AC', 'Huchet E', 'Trottier B', 'Vlad D', 'Szabo J', 'Thomas R', 'Poulin S', 'Greenaway C', 'Zaharatos GJ', 'Oughton M', 'Chakravarti A', 'Pilarski R', 'Bui-Nguyen A', 'Benomar K', 'Libman MD', '</w:t>
            </w:r>
            <w:r>
              <w:rPr>
                <w:b/>
                <w:u w:val="single"/>
              </w:rPr>
              <w:t>Vinh DC</w:t>
            </w:r>
            <w:r>
              <w:t>', 'Duggan AT', 'Graham M', 'Klein MB', 'Barkati S</w:t>
            </w:r>
            <w:r>
              <w:t>'], Monkeypox in Montréal: Epidemiology, Phylogenomics, and Public Health Response to a Large North American Outbreak, Jan-2023, 13-Dec-2022, Annals of internal medicine, 176(1):67-76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36528276</w:t>
              </w:r>
            </w:hyperlink>
            <w:r>
              <w:t xml:space="preserve"> ['Shah N', 'Mustafa SS', '</w:t>
            </w:r>
            <w:r>
              <w:rPr>
                <w:b/>
                <w:u w:val="single"/>
              </w:rPr>
              <w:t>Vinh DC</w:t>
            </w:r>
            <w:r>
              <w:t>'], Management of secondary immunodeficiency in hematological malignancies in the era of modern oncology, Jan-2023, 15-Dec-2022, Critical reviews in oncology/hematology, 181:103896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36824125</w:t>
              </w:r>
            </w:hyperlink>
            <w:r>
              <w:t xml:space="preserve"> ['Jolles S', 'Giralt S', 'Kerre T', 'Lazarus HM', 'Mustafa SS', 'Ria R', '</w:t>
            </w:r>
            <w:r>
              <w:rPr>
                <w:b/>
                <w:u w:val="single"/>
              </w:rPr>
              <w:t>Vinh DC</w:t>
            </w:r>
            <w:r>
              <w:t>'], Agents contributing to secondary immunodeficiency development in patients with multiple myeloma, chronic lymphocytic leukemia and non-Hodgk</w:t>
            </w:r>
            <w:r>
              <w:t>in lymphoma: A systematic literature review, 2023, 7-Feb-2023, Frontiers in oncology, 13:1098326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36081357</w:t>
              </w:r>
            </w:hyperlink>
            <w:r>
              <w:t xml:space="preserve"> ['Langelier MJ', '</w:t>
            </w:r>
            <w:r>
              <w:rPr>
                <w:b/>
                <w:u w:val="single"/>
              </w:rPr>
              <w:t>Vinh DC</w:t>
            </w:r>
            <w:r>
              <w:t>'], Host-directed immunotherapy to fight infectious diseases,</w:t>
            </w:r>
            <w:r>
              <w:t xml:space="preserve"> 1-Dec-2022, 9-Sep-2022, Current opinion in pediatrics, 34(6):616-624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36351931</w:t>
              </w:r>
            </w:hyperlink>
            <w:r>
              <w:t xml:space="preserve"> ['Charland N', 'Gobeil P', 'Pillet S', 'Boulay I', 'Séguin A', 'Makarkov A', 'Heizer G', 'Bhutada K', 'Mahmood A', 'Trépanier S', 'Hager K', 'Jiang-Wright J', 'Atkins J', 'Saxena P', 'Cheng MP', '</w:t>
            </w:r>
            <w:r>
              <w:rPr>
                <w:b/>
                <w:u w:val="single"/>
              </w:rPr>
              <w:t>Vinh DC</w:t>
            </w:r>
            <w:r>
              <w:t>', 'Boutet P', 'Roman F', 'Van Der Most R', 'Ceregid</w:t>
            </w:r>
            <w:r>
              <w:t>o MA', 'Dionne M', 'Tellier G', 'Gauthier JS', 'Essink B', 'Libman M', 'Haffizulla J', 'Fréchette A', "D'Aoust MA", 'Landry N', 'Ward BJ'], Safety and immunogenicity of an AS03-adjuvanted plant-based SARS-CoV-2 vaccine in Adults with and without Comorbidit</w:t>
            </w:r>
            <w:r>
              <w:t>ies, 9-Nov-2022, 9-Nov-2022, NPJ vaccines, 7(1):142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36377664</w:t>
              </w:r>
            </w:hyperlink>
            <w:r>
              <w:t xml:space="preserve"> ['Drummond RA', 'Desai JV', 'Hsu AP', 'Oikonomou V', '</w:t>
            </w:r>
            <w:r>
              <w:rPr>
                <w:b/>
                <w:u w:val="single"/>
              </w:rPr>
              <w:t>Vinh DC</w:t>
            </w:r>
            <w:r>
              <w:t>', 'Acklin JA', 'Abers MS', 'Walkiewicz MA', 'Anzick SL', 'Swamydas M'</w:t>
            </w:r>
            <w:r>
              <w:t>, 'Vautier S', 'Natarajan M', 'Oler AJ', 'Yamanaka D', 'Mayer-Barber KD', 'Iwakura Y', 'Bianchi D', 'Driscoll B', 'Hauck K', 'Kline A', 'Viall NS', 'Zerbe CS', 'Ferré EM', 'Schmitt MM', 'DiMaggio T', 'Pittaluga S', 'Butman JA', 'Zelazny AM', 'Shea YR', 'Ar</w:t>
            </w:r>
            <w:r>
              <w:t>ias CA', 'Ashbaugh C', 'Mahmood M', 'Temesgen Z', 'Theofiles AG', 'Nigo M', 'Moudgal V', 'Bloch KC', 'Kelly SG', 'Whitworth MS', 'Rao G', 'Whitener CJ', 'Mafi N', 'Gea-Banacloche J', 'Kenyon LC', 'Miller WR', 'Boggian K', 'Gilbert A', 'Sincock M', 'Freeman</w:t>
            </w:r>
            <w:r>
              <w:t xml:space="preserve"> AF', 'Bennett JE', 'Hasbun R', 'Mikelis CM', 'Kwon-Chung KJ', 'Belkaid Y', 'Brown GD', 'Lim JK', 'Kuhns DB', 'Holland SM', 'Lionakis MS'], Human Dectin-1 deficiency impairs macrophage-mediated defense against phaeohyphomycosis, 15-Nov-2022, 15-Nov-2022, T</w:t>
            </w:r>
            <w:r>
              <w:t>he Journal of clinical investigation, 132(22):e159348</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35344580</w:t>
              </w:r>
            </w:hyperlink>
            <w:r>
              <w:t xml:space="preserve"> ['Albert MH', 'Sirait T', 'Eikema DJ', 'Bakunina K', 'Wehr C', 'Suarez F', 'Fox ML', 'Mahlaoui N', 'Gennery AR', 'Lankester AC', </w:t>
            </w:r>
            <w:r>
              <w:t>'Beier R', 'Bernardo ME', 'Bigley V', 'Lindemans CA', 'Burns SO', 'Carpenter B', 'Dybko J', 'Güngör T', 'Hauck F', 'Lum SH', 'Balashov D', 'Meisel R', 'Moshous D', 'Schulz A', 'Speckmann C', 'Slatter MA', 'Strahm B', 'Uckan-Cetinkaya D', 'Meyts I', 'Vallée</w:t>
            </w:r>
            <w:r>
              <w:t xml:space="preserve"> TC', 'Wynn R', 'Neven B', 'Morris EC', 'Aiuti A', 'Maschan A', 'Aljurf M', 'Gedde-Dahl T', 'Gurman G', 'Bordon V', 'Kriván G', 'Locatelli F', 'Porta F', 'Valcárcel D', 'Beguin Y', 'Faraci M', 'Kröger N', 'Kulagin A', 'Shaw PJ', 'Veelken JH', 'Diaz de Here</w:t>
            </w:r>
            <w:r>
              <w:t>dia C', 'Fagioli F', 'Felber M', 'Gruhn B', 'Holter W', 'Rössig C', 'Sedlacek P', 'Apperley J', 'Ayas M', 'Bodova I', 'Choi G', 'Cornelissen JJ', 'Sirvent A', 'Khan A', 'Kupesiz A', 'Lenhoff S', 'Ozdogu H', 'von der Weid N', 'Rovira M', 'Schots R', '</w:t>
            </w:r>
            <w:r>
              <w:rPr>
                <w:b/>
                <w:u w:val="single"/>
              </w:rPr>
              <w:t>Vinh D</w:t>
            </w:r>
            <w:r>
              <w:rPr>
                <w:b/>
                <w:u w:val="single"/>
              </w:rPr>
              <w:t>C</w:t>
            </w:r>
            <w:r>
              <w:t>'], Hematopoietic stem cell transplantation for adolescents and adults with inborn errors of immunity: an EBMT IEWP study, 6-Oct-2022, Blood, 140(14):1635-1649</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36207567</w:t>
              </w:r>
            </w:hyperlink>
            <w:r>
              <w:t xml:space="preserve"> ['Bolze A', 'Mogensen </w:t>
            </w:r>
            <w:r>
              <w:t>TH', 'Zhang SY', 'Abel L', 'Andreakos E', 'Arkin LM', 'Borghesi A', 'Brodin P', 'Hagin D', 'Novelli G', 'Okada S', 'Peter J', 'Renia L', 'Severe K', 'Tiberghien P', '</w:t>
            </w:r>
            <w:r>
              <w:rPr>
                <w:b/>
                <w:u w:val="single"/>
              </w:rPr>
              <w:t>Vinh DC</w:t>
            </w:r>
            <w:r>
              <w:t>', 'Cirulli ET', 'Casanova JL', 'Hsieh EWY'], Decoding the Human Genetic and Immuno</w:t>
            </w:r>
            <w:r>
              <w:t>logical Basis of COVID-19 mRNA Vaccine-Induced Myocarditis, Oct-2022, 8-Oct-2022, Journal of clinical immunology, 42(7):1354-1359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35607951</w:t>
              </w:r>
            </w:hyperlink>
            <w:r>
              <w:t xml:space="preserve"> ['Rocheleau GLY', 'Lee T', 'Mohammed Y', 'Goodlett D'</w:t>
            </w:r>
            <w:r>
              <w:t>, 'Burns K', 'Cheng MP', 'Tran K', 'Sweet D', 'Marshall J', 'Slutsky AS', 'Murthy S', 'Singer J', 'Patrick DM', 'Du B', 'Peng Z', 'Lee TC', 'Boyd JH', 'Walley KR', 'Lamontagne F', 'Fowler R', 'Winston BW', 'Haljan G', '</w:t>
            </w:r>
            <w:r>
              <w:rPr>
                <w:b/>
                <w:u w:val="single"/>
              </w:rPr>
              <w:t>Vinh DC</w:t>
            </w:r>
            <w:r>
              <w:t>', 'McGeer A', 'Maslove D', 'P</w:t>
            </w:r>
            <w:r>
              <w:t>atrigeon SP', 'Mann P', 'Donohoe K', 'Hernandez G', 'Russell JA'], Renin-Angiotensin System Pathway Therapeutics Associated With Improved Outcomes in Males Hospitalized With COVID-19, 1-Sep-2022, 18-May-2022, Critical care medicine, 50(9):1306-1317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36337603</w:t>
              </w:r>
            </w:hyperlink>
            <w:r>
              <w:t xml:space="preserve"> ['Grant JM', 'Chan J', 'Lother SA', 'Barrett L', 'Bonnar PE', 'Findlater AR', 'Kassim SS', 'Lam JC', '</w:t>
            </w:r>
            <w:r>
              <w:rPr>
                <w:b/>
                <w:u w:val="single"/>
              </w:rPr>
              <w:t>Vinh DC</w:t>
            </w:r>
            <w:r>
              <w:t>'], AMMI Canada Practice Point: Treatments for adults with COVID-19 in 2021-2022,</w:t>
            </w:r>
            <w:r>
              <w:t xml:space="preserve"> Sep-2022, 27-Sep-2022, Journal of the Association of Medical Microbiology and Infectious Disease Canada = Journal officiel de lAssociation pour la microbiologie medicale et, 7(3):163-169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32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3564</w:t>
              </w:r>
              <w:r>
                <w:rPr>
                  <w:color w:val="0000FF" w:themeColor="hyperlink"/>
                  <w:u w:val="single"/>
                </w:rPr>
                <w:t>8852</w:t>
              </w:r>
            </w:hyperlink>
            <w:r>
              <w:t xml:space="preserve"> ['Fava VM', 'Bourgey M', 'Nawarathna PM', 'Orlova M', 'Cassart P', '</w:t>
            </w:r>
            <w:r>
              <w:rPr>
                <w:b/>
                <w:u w:val="single"/>
              </w:rPr>
              <w:t>Vinh DC</w:t>
            </w:r>
            <w:r>
              <w:t>', 'Cheng MP', 'Bourque G', 'Schurr E', 'Langlais D'], A systems biology approach identifies candidate drugs to reduce mortality in severely ill patients with COVID-19, 3-Jun-2</w:t>
            </w:r>
            <w:r>
              <w:t>022, 1-Jun-2022, Science advances, 8(22):eabm2510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35440485</w:t>
              </w:r>
            </w:hyperlink>
            <w:r>
              <w:t xml:space="preserve"> ['Lee T', 'Cheng MP', '</w:t>
            </w:r>
            <w:r>
              <w:rPr>
                <w:b/>
                <w:u w:val="single"/>
              </w:rPr>
              <w:t>Vinh DC</w:t>
            </w:r>
            <w:r>
              <w:t>', 'Lee TC', 'Tran KC', 'Winston BW', 'Sweet D', 'Boyd JH', 'Walley KR', 'Haljan G', 'McGeer A', 'Lamon</w:t>
            </w:r>
            <w:r>
              <w:t xml:space="preserve">tagne F', 'Fowler R', 'Maslove D', 'Singer J', 'Patrick DM', 'Marshall JC', 'Burns KD', 'Murthy S', 'Mann PK', 'Hernandez G', 'Donohoe K', 'Rocheleau G', 'Russell JA'], Organ dysfunction and death in patients admitted to hospital with COVID-19 in pandemic </w:t>
            </w:r>
            <w:r>
              <w:t>waves 1 to 3 in British Columbia, Ontario and Quebec, Canada: a cohort study, Jun-2022, 19-Apr-2022, CMAJ open, 10(2):E379-E389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35576468</w:t>
              </w:r>
            </w:hyperlink>
            <w:r>
              <w:t xml:space="preserve"> ['Manry J', 'Bastard P', 'Gervais A', 'Le Voyer T', 'Rosain J', 'Philippot Q', 'Michailidis E', 'Hoffmann HH', 'Eto S', 'Garcia-Prat M', 'Bizien L', 'Parra-Martínez A', 'Yang R', 'Haljasmägi L', 'Migaud M', 'Särekannu K', 'Maslovskaja J', 'de Prost N', 'T</w:t>
            </w:r>
            <w:r>
              <w:t xml:space="preserve">andjaoui-Lambiotte Y', 'Luyt CE', 'Amador-Borrero B', 'Gaudet A', 'Poissy J', 'Morel P', 'Richard P', 'Cognasse F', 'Troya J', 'Trouillet-Assant S', 'Belot A', 'Saker K', 'Garçon P', 'Rivière JG', 'Lagier JC', 'Gentile S', 'Rosen LB', 'Shaw E', 'Morio T', </w:t>
            </w:r>
            <w:r>
              <w:t>'Tanaka J', 'Dalmau D', 'Tharaux PL', 'Sene D', 'Stepanian A', 'Mégarbane B', 'Triantafyllia V', 'Fekkar A', 'Heath JR', 'Franco JL', 'Anaya JM', 'Solé-Violán J', 'Imberti L', 'Biondi A', 'Bonfanti P', 'Castagnoli R', 'Delmonte OM', 'Zhang Y', 'Snow AL', '</w:t>
            </w:r>
            <w:r>
              <w:t>Holland SM', 'Biggs CM', 'Moncada-Vélez M', 'Arias AA', 'Lorenzo L', 'Boucherit S', 'Anglicheau D', 'Planas AM', 'Haerynck F', 'Duvlis S', 'Ozcelik T', 'Keles S', 'Bousfiha AA', 'El Bakkouri J', 'Ramirez-Santana C', 'Paul S', 'Pan-Hammarström Q', 'Hammarst</w:t>
            </w:r>
            <w:r>
              <w:t>röm L', 'Dupont A', 'Kurolap A', 'Metz CN', 'Aiuti A', 'Casari G', 'Lampasona V', 'Ciceri F', 'Barreiros LA', 'Dominguez-Garrido E', 'Vidigal M', 'Zatz M', 'van de Beek D', 'Sahanic S', 'Tancevski I', 'Stepanovskyy Y', 'Boyarchuk O', 'Nukui Y', 'Tsumura M'</w:t>
            </w:r>
            <w:r>
              <w:t>, 'Vidaur L', 'Tangye SG', 'Burrel S', 'Duffy D', 'Quintana-Murci L', 'Klocperk A', 'Kann NY', 'Shcherbina A', 'Lau YL', 'Leung D', 'Coulongeat M', 'Marlet J', 'Koning R', 'Reyes LF', 'Chauvineau-Grenier A', 'Venet F', 'Monneret G', 'Nussenzweig MC', 'Arre</w:t>
            </w:r>
            <w:r>
              <w:t>stier R', 'Boudhabhay I', 'Baris-Feldman H', 'Hagin D', 'Wauters J', 'Meyts I', 'Dyer AH', 'Kennelly SP', 'Bourke NM', 'Halwani R', 'Sharif-Askari FS', 'Dorgham K', 'Sallette J', 'Sedkaoui SM', 'AlKhater S', 'Rigo-Bonnin R', 'Morandeira F', 'Roussel L', '</w:t>
            </w:r>
            <w:r>
              <w:rPr>
                <w:b/>
                <w:u w:val="single"/>
              </w:rPr>
              <w:t>V</w:t>
            </w:r>
            <w:r>
              <w:rPr>
                <w:b/>
                <w:u w:val="single"/>
              </w:rPr>
              <w:t>inh DC</w:t>
            </w:r>
            <w:r>
              <w:t>', 'Erikstrup C', 'Condino-Neto A', 'Prando C', 'Bondarenko A', 'Spaan AN', 'Gilardin L', 'Fellay J', 'Lyonnet S', 'Bilguvar K', 'Lifton RP', 'Mane S', 'Anderson MS', 'Boisson B', 'Béziat V', 'Zhang SY', 'Andreakos E', 'Hermine O', 'Pujol A', 'Peters</w:t>
            </w:r>
            <w:r>
              <w:t>on P', 'Mogensen TH', 'Rowen L', 'Mond J', 'Debette S', 'de Lamballerie X', 'Burdet C', 'Bouadma L', 'Zins M', 'Soler-Palacin P', 'Colobran R', 'Gorochov G', 'Solanich X', 'Susen S', 'Martinez-Picado J', 'Raoult D', 'Vasse M', 'Gregersen PK', 'Piemonti L',</w:t>
            </w:r>
            <w:r>
              <w:t xml:space="preserve"> 'Rodríguez-Gallego C', 'Notarangelo LD', 'Su HC', 'Kisand K', 'Okada S', 'Puel A', 'Jouanguy E', 'Rice CM', 'Tiberghien P', 'Zhang Q', 'Casanova JL', 'Abel L', 'Cobat A'], The risk of COVID-19 death is much greater and age dependent with type I IFN autoan</w:t>
            </w:r>
            <w:r>
              <w:t>tibodies, 24-May-2022, 16-May-2022, Proceedings of the National Academy of Sciences of the United States of America, 119(21):e2200413119</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35143212</w:t>
              </w:r>
            </w:hyperlink>
            <w:r>
              <w:t xml:space="preserve"> ['Mohammed Y', 'Goodlett DR', 'Cheng MP', '</w:t>
            </w:r>
            <w:r>
              <w:rPr>
                <w:b/>
                <w:u w:val="single"/>
              </w:rPr>
              <w:t>Vinh DC</w:t>
            </w:r>
            <w:r>
              <w:t>', 'Lee TC', 'Mcgeer A', 'Sweet D', 'Tran K', 'Lee T', 'Murthy S', 'Boyd JH', 'Singer J', 'Walley KR', 'Patrick DM', 'Quan C', 'Ismail S', 'Amar L', 'Pal A', 'Bassawon R', 'Fesdekjian L', 'Gou K', 'Lamontagne F', 'Marshall J', 'Haljan G', 'Fowler R'</w:t>
            </w:r>
            <w:r>
              <w:t>, 'Winston BW', 'Russell JA'], Longitudinal Plasma Proteomics Analysis Reveals Novel Candidate Biomarkers in Acute COVID-19, 1-Apr-2022, 10-Feb-2022, Journal of proteome research, 21(4):975-992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34270823</w:t>
              </w:r>
            </w:hyperlink>
            <w:r>
              <w:t xml:space="preserve"> ['Wang W', 'Chen R', 'Droll S', 'Barber E', 'Saleh L', 'Corrigan-Cummins M', 'Trick M', 'Anastas V', 'Hawk NV', 'Zhao Z', '</w:t>
            </w:r>
            <w:r>
              <w:rPr>
                <w:b/>
                <w:u w:val="single"/>
              </w:rPr>
              <w:t>Vinh DC</w:t>
            </w:r>
            <w:r>
              <w:t>', 'Hsu A', 'Hickstein DD', 'Holland SM', 'Calvo KR'], miR-181c regulates MCL1 and cell survival in GATA2 deficient</w:t>
            </w:r>
            <w:r>
              <w:t xml:space="preserve"> cells, Apr-2022, 16-Jul-2021, Journal of leukocyte biology, 111(4):805-816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35235831</w:t>
              </w:r>
            </w:hyperlink>
            <w:r>
              <w:t xml:space="preserve"> ['Kaufmann E', 'Khan N', 'Tran KA', 'Ulndreaj A', 'Pernet E', 'Fontes G', 'Lupien A', 'Desmeules P', 'McInt</w:t>
            </w:r>
            <w:r>
              <w:t>osh F', 'Abow A', 'Moorlag SJCFM', 'Debisarun P', 'Mossman K', 'Banerjee A', 'Karo-Atar D', 'Sadeghi M', 'Mubareka S', '</w:t>
            </w:r>
            <w:r>
              <w:rPr>
                <w:b/>
                <w:u w:val="single"/>
              </w:rPr>
              <w:t>Vinh DC</w:t>
            </w:r>
            <w:r>
              <w:t>', 'King IL', 'Robbins CS', 'Behr MA', 'Netea MG', 'Joubert P', 'Divangahi M'], BCG vaccination provides protection against IAV b</w:t>
            </w:r>
            <w:r>
              <w:t>ut not SARS-CoV-2, 8-Mar-2022, 21-Feb-2022, Cell reports, 38(10):110502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35224524</w:t>
              </w:r>
            </w:hyperlink>
            <w:r>
              <w:t xml:space="preserve"> ['</w:t>
            </w:r>
            <w:r>
              <w:rPr>
                <w:b/>
                <w:u w:val="single"/>
              </w:rPr>
              <w:t>Vinh DC</w:t>
            </w:r>
            <w:r>
              <w:t xml:space="preserve">', 'Gouin JP', 'Cruz-Santiago D', 'Canac-Marquis M', 'Bernier S', 'Bobeuf F', 'Sengupta A', 'Brassard </w:t>
            </w:r>
            <w:r>
              <w:t>JP', 'Guerra A', 'Dziarmaga R', 'Perez A', 'Sun Y', 'Li Y', 'Roussel L', 'Langelier MJ', 'Ke D', 'Arnold C', 'Whelan M', 'Pelchat M', 'Langlois MA', 'Zhang X', 'Mazer BD'], Real-world serological responses to extended-interval and heterologous COVID-19 mRN</w:t>
            </w:r>
            <w:r>
              <w:t>A vaccination in frail, older people (UNCoVER): an interim report from a prospective observational cohort study, Mar-2022, 23-Feb-2022, The lancet. Healthy longevity, 3(3):e166-e175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35385630</w:t>
              </w:r>
            </w:hyperlink>
            <w:r>
              <w:t xml:space="preserve"> [</w:t>
            </w:r>
            <w:r>
              <w:t>'Merati N', 'Sivachandran S', 'Jfri A', 'Ben-Shoshan M', '</w:t>
            </w:r>
            <w:r>
              <w:rPr>
                <w:b/>
                <w:u w:val="single"/>
              </w:rPr>
              <w:t>Vinh DC</w:t>
            </w:r>
            <w:r>
              <w:t>', 'Popradi G', 'Litvinov IV'], Plerixafor on a WHIM - Promise or Fantasy of a New CXCR4 Inhibitor for This Rare, but Important Syndrome?, Mar-2022, Skin therapy letter, 27(2):1-5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34667308</w:t>
              </w:r>
            </w:hyperlink>
            <w:r>
              <w:t xml:space="preserve"> ['Andreakos E', 'Abel L', '</w:t>
            </w:r>
            <w:r>
              <w:rPr>
                <w:b/>
                <w:u w:val="single"/>
              </w:rPr>
              <w:t>Vinh DC</w:t>
            </w:r>
            <w:r>
              <w:t>', 'Kaja E', 'Drolet BA', 'Zhang Q', "O'Farrelly C", 'Novelli G', 'Rodríguez-Gallego C', 'Haerynck F', 'Prando C', 'Pujol A', 'Su HC', 'Casanova JL', 'Spaan AN'</w:t>
            </w:r>
            <w:r>
              <w:t>], A global effort to dissect the human genetic basis of resistance to SARS-CoV-2 infection, Feb-2022, 18-Oct-2021, Nature immunology, 23(2):159-164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34819675</w:t>
              </w:r>
            </w:hyperlink>
            <w:r>
              <w:t xml:space="preserve"> ['Andreakos E', 'Abel L', '</w:t>
            </w:r>
            <w:r>
              <w:rPr>
                <w:b/>
                <w:u w:val="single"/>
              </w:rPr>
              <w:t>Vinh DC</w:t>
            </w:r>
            <w:r>
              <w:t>', 'Kaja E', 'Drolet BA', 'Zhang Q', "O'Farrelly C", 'Novelli G', 'Rodríguez-</w:t>
            </w:r>
            <w:r>
              <w:lastRenderedPageBreak/>
              <w:t>Gallego C', 'Haerynck F', 'Prando C', 'Pujol A', 'Su HC', 'Casanova JL', 'Spaan AN'], Author Correction: A global effort to dissect the human genetic basis of resistance to SARS-C</w:t>
            </w:r>
            <w:r>
              <w:t>oV-2 infection, Feb-2022, Nature immunology, 23(2):341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42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34893494</w:t>
              </w:r>
            </w:hyperlink>
            <w:r>
              <w:t xml:space="preserve"> ['Elkrief A', 'Wu JT', 'Jani C', 'Enriquez KT', 'Glover M', 'Shah MR', 'Shaikh HG', 'Beeghly-Fadiel A', 'French B', 'Jhawar SR', 'Johnson DB', 'McKay RR', 'Rivera DR', 'Reuben DY', 'Shah S', 'Tinianov SL', '</w:t>
            </w:r>
            <w:r>
              <w:rPr>
                <w:b/>
                <w:u w:val="single"/>
              </w:rPr>
              <w:t>Vinh DC</w:t>
            </w:r>
            <w:r>
              <w:t>', 'Mishra S', 'Warner JL'], Learning thr</w:t>
            </w:r>
            <w:r>
              <w:t>ough a Pandemic: The Current State of Knowledge on COVID-19 and Cancer, Feb-2022, 10-Dec-2021, Cancer discovery, 12(2):303-330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35058614</w:t>
              </w:r>
            </w:hyperlink>
            <w:r>
              <w:t xml:space="preserve"> ['Kaufmann E', 'Landekic M', 'Downey J', 'Chronopoulos J</w:t>
            </w:r>
            <w:r>
              <w:t>', 'Teimouri Nezhad S', 'Tran K', '</w:t>
            </w:r>
            <w:r>
              <w:rPr>
                <w:b/>
                <w:u w:val="single"/>
              </w:rPr>
              <w:t>Vinh DC</w:t>
            </w:r>
            <w:r>
              <w:t>', 'Barreiro LB', 'Divangahi M'], Lack of evidence for intergenerational inheritance of immune resistance to infections, Feb-2022, 20-Jan-2022, Nature immunology, 23(2):203-207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35043109</w:t>
              </w:r>
            </w:hyperlink>
            <w:r>
              <w:t xml:space="preserve"> ['Manry J', 'Bastard P', 'Gervais A', 'Le Voyer T', 'Rosain J', 'Philippot Q', 'Michailidis E', 'Hoffmann HH', 'Eto S', 'Garcia-Prat M', 'Bizien L', 'Parra-Martínez A', 'Yang R', 'Haljasmägi L', 'Migaud M', 'Särekannu K'</w:t>
            </w:r>
            <w:r>
              <w:t>, 'Maslovskaja J', 'de Prost N', 'Tandjaoui-Lambiotte Y', 'Luyt CE', 'Amador-Borrero B', 'Gaudet A', 'Poissy J', 'Morel P', 'Richard P', 'Cognasse F', 'Troya J', 'Trouillet-Assant S', 'Belot A', 'Saker K', 'Garçon P', 'Rivière JG', 'Lagier JC', 'Gentile S'</w:t>
            </w:r>
            <w:r>
              <w:t>, 'Rosen L', 'Shaw E', 'Morio T', 'Tanaka J', 'Dalmau D', 'Tharaux PL', 'Sene D', 'Stepanian A', 'Mégarbane B', 'Triantafyllia V', 'Fekkar A', 'Heath J', 'Franco J', 'Anaya JM', 'Solé-Violán J', 'Imberti L', 'Biondi A', 'Bonfanti P', 'Castagnoli R', 'Delmo</w:t>
            </w:r>
            <w:r>
              <w:t>nte O', 'Zhang Y', 'Snow A', 'Holland S', 'Biggs C', 'Moncada-Vélez M', 'Arias A', 'Lorenzo L', 'Boucherit S', 'Anglicheau D', 'Planas A', 'Haerynck F', 'Duvlis S', 'Nussbaum R', 'Ozcelik T', 'Keles S', 'Bousfiha A', 'El Bakkouri J', 'Ramirez-Santana C', '</w:t>
            </w:r>
            <w:r>
              <w:t xml:space="preserve">Paul S', 'Pan-Hammarstrom Q', 'Hammarstrom L', 'Dupont A', 'Kurolap A', 'Metz C', 'Aiuti A', 'Casari G', 'Lampasona V', 'Ciceri F', 'Barreiros L', 'Dominguez-Garrido E', 'Vidigal M', 'Zatz M', 'van de Beek D', 'Sahanic S', 'Tancevski I', 'Stepanovskyy Y', </w:t>
            </w:r>
            <w:r>
              <w:t>'Boyarchuk O', 'Nukui Y', 'Tsumura M', 'Vidaur L', 'Tangye S', 'Burrel S', 'Duffy D', 'Quintana-Murci L', 'Klocperk A', 'Kann N', 'Shcherbina A', 'Lau YL', 'Leung D', 'Coulongeat M', 'Marlet J', 'Koning R', 'Reyes L', 'Chauvineau-Grenier A', 'Venet F', 'Mo</w:t>
            </w:r>
            <w:r>
              <w:t xml:space="preserve">nneret G', 'Nussenzweig M', 'Arrestier R', 'Boudhabhay I', 'Baris-Feldman H', 'Hagin D', 'Wauters J', 'Meyts I', 'Dyer A', 'Kennelly S', 'Bourke N', 'Halwani R', 'Sharif-Askari F', 'Dorgham K', 'Sallette J', 'Mehlal-Sedkaoui S', 'AlKhater S', 'Rigo-Bonnin </w:t>
            </w:r>
            <w:r>
              <w:t>R', 'Morandeira F', 'Roussel L', '</w:t>
            </w:r>
            <w:r>
              <w:rPr>
                <w:b/>
                <w:u w:val="single"/>
              </w:rPr>
              <w:t>Vinh D</w:t>
            </w:r>
            <w:r>
              <w:t xml:space="preserve">', 'Erikstrup C', 'Condino-Neto A', 'Prando C', 'Bondarenko A', 'Spaan A', 'Gilardin L', 'Fellay J', 'Lyonnet S', 'Bilguvar K', 'Lifton R', 'Mane S', 'Anderson M', 'Boisson B', 'Béziat V', 'Zhang SY', 'Andreakos E', </w:t>
            </w:r>
            <w:r>
              <w:t>'Hermine O', 'Pujol A', 'Peterson P', 'Mogensen TH', 'Rowen L', 'Mond J', 'Debette S', 'deLamballerie X', 'Burdet C', 'Bouadma L', 'Zins M', 'Soler-Palacin P', 'Colobran R', 'Gorochov G', 'Solanich X', 'Susen S', 'Martinez-Picado J', 'Raoult D', 'Vasse M',</w:t>
            </w:r>
            <w:r>
              <w:t xml:space="preserve"> 'Gregersen P', 'Rodríguez-Gallego C', 'Piemonti L', 'Notarangelo L', 'Su H', 'Kisand K', 'Okada S', 'Puel A', 'Jouanguy E', 'Rice C', 'Tiberghien P', 'Zhang Q', 'Casanova JL', 'Abel L', 'Cobat A'], The risk of COVID-19 death is much greater and age-depend</w:t>
            </w:r>
            <w:r>
              <w:t>ent with type I IFN autoantibodies, 14-Jan-2022, 14-Jan-2022, Research square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34694545</w:t>
              </w:r>
            </w:hyperlink>
            <w:r>
              <w:t xml:space="preserve"> ['Loo VG', 'Roussel L', 'Bernier S', 'Perez A', '</w:t>
            </w:r>
            <w:r>
              <w:rPr>
                <w:b/>
                <w:u w:val="single"/>
              </w:rPr>
              <w:t>Vinh DC</w:t>
            </w:r>
            <w:r>
              <w:t>'], Late-Onset Combined Immunodeficiency with Ref</w:t>
            </w:r>
            <w:r>
              <w:t>ractory CMV Disease due to ICOSL Deficiency, Jan-2022, 25-Oct-2021, Journal of clinical immunology, 42(1):206-209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34702119</w:t>
              </w:r>
            </w:hyperlink>
            <w:r>
              <w:t xml:space="preserve"> ['Jolles S', 'Smith BD', '</w:t>
            </w:r>
            <w:r>
              <w:rPr>
                <w:b/>
                <w:u w:val="single"/>
              </w:rPr>
              <w:t>Vinh DC</w:t>
            </w:r>
            <w:r>
              <w:t>', 'Mallick R', 'Espinoza G', 'DeKov</w:t>
            </w:r>
            <w:r>
              <w:t>en M', 'Divino V'], Risk factors for severe infections in secondary immunodeficiency: a retrospective US administrative claims study in patients with hematological malignancies, Jan-2022, 26-Oct-2021, Leukemia &amp; lymphoma, 63(1):64-73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34863351</w:t>
              </w:r>
            </w:hyperlink>
            <w:r>
              <w:t xml:space="preserve"> ['Al-Matar SH', 'Sairam C', 'Roussel L', 'Langelier MJ', '</w:t>
            </w:r>
            <w:r>
              <w:rPr>
                <w:b/>
                <w:u w:val="single"/>
              </w:rPr>
              <w:t>Vinh DC</w:t>
            </w:r>
            <w:r>
              <w:t>'], Fever, abdominal pain, serositis, arthralgia, hearing loss, proteinuria, and a family history: Muckle Wells syndrome, 4-Dec-2021, Lancet</w:t>
            </w:r>
            <w:r>
              <w:t xml:space="preserve"> (London, England), 398(10316):2101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34569910</w:t>
              </w:r>
            </w:hyperlink>
            <w:r>
              <w:t xml:space="preserve"> ['Mallick R', 'Divino V', 'Smith BD', 'Jolles S', 'DeKoven M', '</w:t>
            </w:r>
            <w:r>
              <w:rPr>
                <w:b/>
                <w:u w:val="single"/>
              </w:rPr>
              <w:t>Vinh DC</w:t>
            </w:r>
            <w:r>
              <w:t>'], Infections in secondary immunodeficiency patients treated with Privigen(</w:t>
            </w:r>
            <w:r>
              <w:t>®) or Hizentra(®): a retrospective US administrative claims study in patients with hematological malignancies, Dec-2021, 27-Sep-2021, Leukemia &amp; lymphoma, 62(14):3463-3473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33756276</w:t>
              </w:r>
            </w:hyperlink>
            <w:r>
              <w:t xml:space="preserve"> ['Roussel L</w:t>
            </w:r>
            <w:r>
              <w:t>', '</w:t>
            </w:r>
            <w:r>
              <w:rPr>
                <w:b/>
                <w:u w:val="single"/>
              </w:rPr>
              <w:t>Vinh DC</w:t>
            </w:r>
            <w:r>
              <w:t>'], ICOSL in host defense at epithelial barriers: lessons from ICOSLG deficiency, Oct-2021, 21-Mar-2021, Current opinion in immunology, 72:21-26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34101091</w:t>
              </w:r>
            </w:hyperlink>
            <w:r>
              <w:t xml:space="preserve"> ['</w:t>
            </w:r>
            <w:r>
              <w:rPr>
                <w:b/>
                <w:u w:val="single"/>
              </w:rPr>
              <w:t>Vinh DC</w:t>
            </w:r>
            <w:r>
              <w:t xml:space="preserve">', 'Abel L', </w:t>
            </w:r>
            <w:r>
              <w:t>'Bastard P', 'Cheng MP', 'Condino-Neto A', 'Gregersen PK', 'Haerynck F', 'Cicalese MP', 'Hagin D', 'Soler-Palacín P', 'Planas AM', 'Pujol A', 'Notarangelo LD', 'Zhang Q', 'Su HC', 'Casanova JL', 'Meyts I'], Harnessing Type I IFN Immunity Against SARS-CoV-2</w:t>
            </w:r>
            <w:r>
              <w:t xml:space="preserve"> with Early Administration of IFN-β, Oct-2021, 8-Jun-2021, Journal of clinical immunology, 41(7):1425-1442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34033983</w:t>
              </w:r>
            </w:hyperlink>
            <w:r>
              <w:t xml:space="preserve"> ['Knight V', 'Heimall JR', 'Chong H', 'Nandiwada SL', 'Chen K', 'Lawrence MG</w:t>
            </w:r>
            <w:r>
              <w:t>', 'Sadighi Akha AA', 'Kumánovics A', 'Jyonouchi S', 'Ngo SY', '</w:t>
            </w:r>
            <w:r>
              <w:rPr>
                <w:b/>
                <w:u w:val="single"/>
              </w:rPr>
              <w:t>Vinh DC</w:t>
            </w:r>
            <w:r>
              <w:t xml:space="preserve">', 'Hagin D', 'Forbes Satter LR', 'Marsh RA', 'Chiang SCC', 'Willrich MAV', 'Frazer-Abel AA', 'Rider NL'], A Toolkit and Framework for Optimal Laboratory Evaluation of Individuals with </w:t>
            </w:r>
            <w:r>
              <w:t>Suspected Primary Immunodeficiency, Sep-2021, 24-May-2021, The journal of allergy and clinical immunology. In practice, 9(9):3293-3307.e6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34413139</w:t>
              </w:r>
            </w:hyperlink>
            <w:r>
              <w:t xml:space="preserve"> ['Bastard P', 'Gervais A', 'Le Voyer T', 'Ros</w:t>
            </w:r>
            <w:r>
              <w:t>ain J', 'Philippot Q', 'Manry J', 'Michailidis E', 'Hoffmann HH', 'Eto S', 'Garcia-Prat M', 'Bizien L', 'Parra-Martínez A', 'Yang R', 'Haljasmägi L', 'Migaud M', 'Särekannu K', 'Maslovskaja J', 'de Prost N', 'Tandjaoui-Lambiotte Y', 'Luyt CE', 'Amador-Borr</w:t>
            </w:r>
            <w:r>
              <w:t xml:space="preserve">ero B', 'Gaudet A', 'Poissy J', 'Morel P', 'Richard P', 'Cognasse </w:t>
            </w:r>
            <w:r>
              <w:lastRenderedPageBreak/>
              <w:t>F', 'Troya J', 'Trouillet-Assant S', 'Belot A', 'Saker K', 'Garçon P', 'Rivière JG', 'Lagier JC', 'Gentile S', 'Rosen LB', 'Shaw E', 'Morio T', 'Tanaka J', 'Dalmau D', 'Tharaux PL', 'Sene D'</w:t>
            </w:r>
            <w:r>
              <w:t>, 'Stepanian A', 'Megarbane B', 'Triantafyllia V', 'Fekkar A', 'Heath JR', 'Franco JL', 'Anaya JM', 'Solé-Violán J', 'Imberti L', 'Biondi A', 'Bonfanti P', 'Castagnoli R', 'Delmonte OM', 'Zhang Y', 'Snow AL', 'Holland SM', 'Biggs C', 'Moncada-Vélez M', 'Ar</w:t>
            </w:r>
            <w:r>
              <w:t>ias AA', 'Lorenzo L', 'Boucherit S', 'Coulibaly B', 'Anglicheau D', 'Planas AM', 'Haerynck F', 'Duvlis S', 'Nussbaum RL', 'Ozcelik T', 'Keles S', 'Bousfiha AA', 'El Bakkouri J', 'Ramirez-Santana C', 'Paul S', 'Pan-Hammarström Q', 'Hammarström L', 'Dupont A</w:t>
            </w:r>
            <w:r>
              <w:t>', 'Kurolap A', 'Metz CN', 'Aiuti A', 'Casari G', 'Lampasona V', 'Ciceri F', 'Barreiros LA', 'Dominguez-Garrido E', 'Vidigal M', 'Zatz M', 'van de Beek D', 'Sahanic S', 'Tancevski I', 'Stepanovskyy Y', 'Boyarchuk O', 'Nukui Y', 'Tsumura M', 'Vidaur L', 'Ta</w:t>
            </w:r>
            <w:r>
              <w:t>ngye SG', 'Burrel S', 'Duffy D', 'Quintana-Murci L', 'Klocperk A', 'Kann NY', 'Shcherbina A', 'Lau YL', 'Leung D', 'Coulongeat M', 'Marlet J', 'Koning R', 'Reyes LF', 'Chauvineau-Grenier A', 'Venet F', 'Monneret G', 'Nussenzweig MC', 'Arrestier R', 'Boudha</w:t>
            </w:r>
            <w:r>
              <w:t>bhay I', 'Baris-Feldman H', 'Hagin D', 'Wauters J', 'Meyts I', 'Dyer AH', 'Kennelly SP', 'Bourke NM', 'Halwani R', 'Sharif-Askari NS', 'Dorgham K', 'Sallette J', 'Sedkaoui SM', 'AlKhater S', 'Rigo-Bonnin R', 'Morandeira F', 'Roussel L', '</w:t>
            </w:r>
            <w:r>
              <w:rPr>
                <w:b/>
                <w:u w:val="single"/>
              </w:rPr>
              <w:t>Vinh DC</w:t>
            </w:r>
            <w:r>
              <w:t>', 'Ostrows</w:t>
            </w:r>
            <w:r>
              <w:t>ki SR', 'Condino-Neto A', 'Prando C', 'Bonradenko A', 'Spaan AN', 'Gilardin L', 'Fellay J', 'Lyonnet S', 'Bilguvar K', 'Lifton RP', 'Mane S', 'Anderson MS', 'Boisson B', 'Béziat V', 'Zhang SY', 'Vandreakos E', 'Hermine O', 'Pujol A', 'Peterson P', 'Mogense</w:t>
            </w:r>
            <w:r>
              <w:t>n TH', 'Rowen L', 'Mond J', 'Debette S', 'de Lamballerie X', 'Duval X', 'Mentré F', 'Zins M', 'Soler-Palacin P', 'Colobran R', 'Gorochov G', 'Solanich X', 'Susen S', 'Martinez-Picado J', 'Raoult D', 'Vasse M', 'Gregersen PK', 'Piemonti L', 'Rodríguez-Galle</w:t>
            </w:r>
            <w:r>
              <w:t>go C', 'Notarangelo LD', 'Su HC', 'Kisand K', 'Okada S', 'Puel A', 'Jouanguy E', 'Rice CM', 'Tiberghien P', 'Zhang Q', 'Cobat A', 'Abel L', 'Casanova JL'], Autoantibodies neutralizing type I IFNs are present in ~4% of uninfected individuals over 70 years o</w:t>
            </w:r>
            <w:r>
              <w:t>ld and account for ~20% of COVID-19 deaths, 19-Aug-2021, Science immunology, 6(62):eabl4340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53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33842874</w:t>
              </w:r>
            </w:hyperlink>
            <w:r>
              <w:t xml:space="preserve"> ['Lee T', 'Cau A', 'Cheng MP', 'Levin A', 'Lee TC', '</w:t>
            </w:r>
            <w:r>
              <w:rPr>
                <w:b/>
                <w:u w:val="single"/>
              </w:rPr>
              <w:t>Vinh DC</w:t>
            </w:r>
            <w:r>
              <w:t xml:space="preserve">', 'Lamontagne F', 'Singer J', </w:t>
            </w:r>
            <w:r>
              <w:t>'Walley KR', 'Murthy S', 'Patrick D', 'Rewa OG', 'Winston BW', 'Marshall J', 'Boyd J', 'Tran K', 'Kalil AC', 'Mcculoh R', 'Fowler R', 'Luther JM', 'Russell JA'], Angiotensin Receptor Blockers and Angiotensin-Converting Enzyme Inhibitors in COVID-19: Meta-a</w:t>
            </w:r>
            <w:r>
              <w:t>nalysis/Meta-regression Adjusted for Confounding Factors, Jul-2021, 6-Apr-2021, CJC open, 3(7):965-975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33333012</w:t>
              </w:r>
            </w:hyperlink>
            <w:r>
              <w:t xml:space="preserve"> ['Koehler P', 'Bassetti M', 'Chakrabarti A', 'Chen SCA', 'Colombo AL', 'Hoenigl M', 'Klimko N', 'Lass-Flörl C', 'Oladele RO', '</w:t>
            </w:r>
            <w:r>
              <w:rPr>
                <w:b/>
                <w:u w:val="single"/>
              </w:rPr>
              <w:t>Vinh DC</w:t>
            </w:r>
            <w:r>
              <w:t>', 'Zhu LP', 'Böll B', 'Brüggemann R', 'Gangneux JP', 'Perfect JR', 'Patterson TF', 'Persigehl T', 'Meis JF', 'Ostrosky-Z</w:t>
            </w:r>
            <w:r>
              <w:t>eichner L', 'White PL', 'Verweij PE', 'Cornely OA'], Defining and managing COVID-19-associated pulmonary aspergillosis: the 2020 ECMM/ISHAM consensus criteria for research and clinical guidance, Jun-2021, 14-Dec-2020, The Lancet. Infectious diseases, 21(6)</w:t>
            </w:r>
            <w:r>
              <w:t>:e149-e162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33746047</w:t>
              </w:r>
            </w:hyperlink>
            <w:r>
              <w:t xml:space="preserve"> ['Grivas P', 'Khaki AR', 'Wise-Draper TM', 'French B', 'Hennessy C', 'Hsu CY', 'Shyr Y', 'Li X', 'Choueiri TK', 'Painter CA', 'Peters S', 'Rini BI', 'Thompson MA', 'Mishra </w:t>
            </w:r>
            <w:r>
              <w:t>S', 'Rivera DR', 'Acoba JD', 'Abidi MZ', 'Bakouny Z', 'Bashir B', 'Bekaii-Saab T', 'Berg S', 'Bernicker EH', 'Bilen MA', 'Bindal P', 'Bishnoi R', 'Bouganim N', 'Bowles DW', 'Cabal A', 'Caimi PF', 'Chism DD', 'Crowell J', 'Curran C', 'Desai A', 'Dixon B', '</w:t>
            </w:r>
            <w:r>
              <w:t>Doroshow DB', 'Durbin EB', 'Elkrief A', 'Farmakiotis D', 'Fazio A', 'Fecher LA', 'Flora DB', 'Friese CR', 'Fu J', 'Gadgeel SM', 'Galsky MD', 'Gill DM', 'Glover MJ', 'Goyal S', 'Grover P', 'Gulati S', 'Gupta S', 'Halabi S', 'Halfdanarson TR', 'Halmos B', 'H</w:t>
            </w:r>
            <w:r>
              <w:t>ausrath DJ', 'Hawley JE', 'Hsu E', 'Huynh-Le M', 'Hwang C', 'Jani C', 'Jayaraj A', 'Johnson DB', 'Kasi A', 'Khan H', 'Koshkin VS', 'Kuderer NM', 'Kwon DH', 'Lammers PE', 'Li A', 'Loaiza-Bonilla A', 'Low CA', 'Lustberg MB', 'Lyman GH', 'McKay RR', 'McNair C</w:t>
            </w:r>
            <w:r>
              <w:t>', 'Menon H', 'Mesa RA', 'Mico V', 'Mundt D', 'Nagaraj G', 'Nakasone ES', 'Nakayama J', 'Nizam A', 'Nock NL', 'Park C', 'Patel JM', 'Patel KG', 'Peddi P', 'Pennell NA', 'Piper-Vallillo AJ', 'Puc M', 'Ravindranathan D', 'Reeves ME', 'Reuben DY', 'Rosenstein</w:t>
            </w:r>
            <w:r>
              <w:t xml:space="preserve"> L', 'Rosovsky RP', 'Rubinstein SM', 'Salazar M', 'Schmidt AL', 'Schwartz GK', 'Shah MR', 'Shah SA', 'Shah C', 'Shaya JA', 'Singh SRK', 'Smits M', 'Stockerl-Goldstein KE', 'Stover DG', 'Streckfuss M', 'Subbiah S', 'Tachiki L', 'Tadesse E', 'Thakkar A', 'Tu</w:t>
            </w:r>
            <w:r>
              <w:t>cker MD', 'Verma AK', '</w:t>
            </w:r>
            <w:r>
              <w:rPr>
                <w:b/>
                <w:u w:val="single"/>
              </w:rPr>
              <w:t>Vinh DC</w:t>
            </w:r>
            <w:r>
              <w:t>', 'Weiss M', 'Wu JT', 'Wulff-Burchfield E', 'Xie Z', 'Yu PP', 'Zhang T', 'Zhou AY', 'Zhu H', 'Zubiri L', 'Shah DP', 'Warner JL', 'Lopes G'], Association of clinical factors and recent anticancer therapy with COVID-19 severity</w:t>
            </w:r>
            <w:r>
              <w:t xml:space="preserve"> among patients with cancer: a report from the COVID-19 and Cancer Consortium, Jun-2021, 19-Mar-2021, Annals of oncology : official journal of the European Society for Medical Oncology, 32(6):787-800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33521749</w:t>
              </w:r>
            </w:hyperlink>
            <w:r>
              <w:t xml:space="preserve"> ['Cheng AP', 'Cheng MP', 'Gu W', 'Sesing Lenz J', 'Hsu E', 'Schurr E', 'Bourque G', 'Bourgey M', 'Ritz J', 'Marty FM', 'Chiu CY', '</w:t>
            </w:r>
            <w:r>
              <w:rPr>
                <w:b/>
                <w:u w:val="single"/>
              </w:rPr>
              <w:t>Vinh DC</w:t>
            </w:r>
            <w:r>
              <w:t>', 'De Vlaminck I'], Cell-free DNA tissues of origin by methylation profiling reveals significant cel</w:t>
            </w:r>
            <w:r>
              <w:t>l, tissue, and organ-specific injury related to COVID-19 severity, 9-Apr-2021, 16-Jan-2021, Med (New York, N.Y.), 2(4):411-422.e5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33232301</w:t>
              </w:r>
            </w:hyperlink>
            <w:r>
              <w:t xml:space="preserve"> ['Golizeh M', 'Winter K', 'Roussel L', 'Landekic M', </w:t>
            </w:r>
            <w:r>
              <w:t>'Langelier M', 'Loo VG', 'Ndao M', '</w:t>
            </w:r>
            <w:r>
              <w:rPr>
                <w:b/>
                <w:u w:val="single"/>
              </w:rPr>
              <w:t>Vinh DC</w:t>
            </w:r>
            <w:r>
              <w:t>'], Fecal host biomarkers predicting severity of Clostridioides difficile infection, 11-Jan-2021, 11-Jan-2021, JCI insight, 6(1):e142976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33025378</w:t>
              </w:r>
            </w:hyperlink>
            <w:r>
              <w:t xml:space="preserve"> ['Cowan J', 'Bonagura VR', 'Lugar PL', 'Maglione PJ', 'Patel NC', '</w:t>
            </w:r>
            <w:r>
              <w:rPr>
                <w:b/>
                <w:u w:val="single"/>
              </w:rPr>
              <w:t>Vinh DC</w:t>
            </w:r>
            <w:r>
              <w:t>', 'Hofmann JH', 'Praus M', 'Rojavin MA'], Safety and Tolerability of Manual Push Administration of Subcutaneous IgPro20 at High Infusion Rates in Patients with Primary Immunodefici</w:t>
            </w:r>
            <w:r>
              <w:t>ency: Findings from the Manual Push Administration Cohort of the HILO Study, Jan-2021, 6-Oct-2020, Journal of clinical immunology, 41(1):66-75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34010280</w:t>
              </w:r>
            </w:hyperlink>
            <w:r>
              <w:t xml:space="preserve"> ['Tremblay K', 'Rousseau S', 'Zawati MH'</w:t>
            </w:r>
            <w:r>
              <w:t xml:space="preserve">, 'Auld D', 'Chassé M', 'Coderre D', 'Falcone EL', 'Gauthier N', </w:t>
            </w:r>
            <w:r>
              <w:lastRenderedPageBreak/>
              <w:t xml:space="preserve">'Grandvaux N', 'Gros-Louis F', 'Jabet C', 'Joly Y', 'Kaufmann DE', 'Laprise C', 'Larochelle C', 'Maltais F', 'Mes-Masson AM', 'Montpetit A', 'Piché A', 'Richards JB', 'Tse SM', 'Turgeon AF', </w:t>
            </w:r>
            <w:r>
              <w:t>'Turecki G', '</w:t>
            </w:r>
            <w:r>
              <w:rPr>
                <w:b/>
                <w:u w:val="single"/>
              </w:rPr>
              <w:t>Vinh DC</w:t>
            </w:r>
            <w:r>
              <w:t>', 'Wang HT', 'Mooser V'], The Biobanque québécoise de la COVID-19 (BQC19)-A cohort to prospectively study the clinical and biological determinants of COVID-19 clinical trajectories, 2021, 19-May-2021, PloS one, 16(5):e0245031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60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34733538</w:t>
              </w:r>
            </w:hyperlink>
            <w:r>
              <w:t xml:space="preserve"> ['Cau A', 'Cheng MP', 'Lee T', 'Levin A', 'Lee TC', '</w:t>
            </w:r>
            <w:r>
              <w:rPr>
                <w:b/>
                <w:u w:val="single"/>
              </w:rPr>
              <w:t>Vinh DC</w:t>
            </w:r>
            <w:r>
              <w:t xml:space="preserve">', 'Lamontagne F', 'Singer J', 'Walley KR', 'Murthy S', 'Patrick D', 'Rewa O', 'Winston B', 'Marshall J', 'Boyd J', 'Russell JA'], </w:t>
            </w:r>
            <w:r>
              <w:t>Acute Kidney Injury and Renal Replacement Therapy in COVID-19 Versus Other Respiratory Viruses: A Systematic Review and Meta-Analysis, 2021, 30-Oct-2021, Canadian journal of kidney health and disease, 8:20543581211052185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32798532</w:t>
              </w:r>
            </w:hyperlink>
            <w:r>
              <w:t xml:space="preserve"> ['Salmanton-García J', 'Koehler P', 'Kindo A', 'Falces-Romero I', 'García-Rodríguez J', 'Ráčil Z', 'Chen SC', 'Klimko N', 'Desoubeaux G', 'Thompson GR , III', 'Benítez-Peñuela MÁ', 'Rodríguez JY', 'Sheppard DC', 'Hoeni</w:t>
            </w:r>
            <w:r>
              <w:t>gl M', 'Le Govic Y', 'Badali H', 'Baddley JW', 'Chander J', 'Ingram PR', 'Pakstis DL', 'Mellinghoff SC', 'Atıcı S', 'Cesaro S', 'Chakrabarti A', 'Dupont D', 'González GM', 'Hatvani L', 'Herbrecht R', 'Klyasova G', 'Lass-Flörl C', 'Mareș M', 'Mullane K', '</w:t>
            </w:r>
            <w:r>
              <w:rPr>
                <w:b/>
                <w:u w:val="single"/>
              </w:rPr>
              <w:t>V</w:t>
            </w:r>
            <w:r>
              <w:rPr>
                <w:b/>
                <w:u w:val="single"/>
              </w:rPr>
              <w:t>inh DC</w:t>
            </w:r>
            <w:r>
              <w:t>', 'Wisplinghoff H', 'Lackner M', 'Cornely OA', 'Seidel D'], Needles in a haystack: Extremely rare invasive fungal infections reported in FungiScope(Ⓡ)-Global Registry for Emerging Fungal Infections, Nov-2020, 13-Aug-2020, The Journal of infection, 8</w:t>
            </w:r>
            <w:r>
              <w:t>1(5):802-815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33035991</w:t>
              </w:r>
            </w:hyperlink>
            <w:r>
              <w:t xml:space="preserve"> ['Elkrief A', 'Desilets A', 'Papneja N', 'Cvetkovic L', 'Groleau C', 'Lakehal YA', 'Shbat L', 'Richard C', 'Malo J', 'Belkaid W', 'Cook E', 'Doucet S', 'Tran TH', 'Jao K'</w:t>
            </w:r>
            <w:r>
              <w:t>, 'Daaboul N', 'Bhang E', 'Loree JM', 'Miller WH Jr', '</w:t>
            </w:r>
            <w:r>
              <w:rPr>
                <w:b/>
                <w:u w:val="single"/>
              </w:rPr>
              <w:t>Vinh DC</w:t>
            </w:r>
            <w:r>
              <w:t>', 'Bouganim N', 'Batist G', 'Letendre C', 'Routy B'], High mortality among hospital-acquired COVID-19 infection in patients with cancer: A multicentre observational cohort study, Nov-2020, 3-Se</w:t>
            </w:r>
            <w:r>
              <w:t>p-2020, European journal of cancer (Oxford, England : ), 139:181-187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32972995</w:t>
              </w:r>
            </w:hyperlink>
            <w:r>
              <w:t xml:space="preserve"> ['Zhang Q', 'Bastard P', 'Liu Z', 'Le Pen J', 'Moncada-Velez M', 'Chen J', 'Ogishi M', 'Sabli IKD', 'Hodeib S', 'Korol C', 'Rosain J', 'Bilguvar K', 'Ye J', 'Bolze A', 'Bigio B', 'Yang R', 'Arias AA', 'Zhou Q', 'Zhang Y', 'Onodi F', 'Korniotis S', 'Karpf </w:t>
            </w:r>
            <w:r>
              <w:t>L', 'Philippot Q', 'Chbihi M', 'Bonnet-Madin L', 'Dorgham K', 'Smith N', 'Schneider WM', 'Razooky BS', 'Hoffmann HH', 'Michailidis E', 'Moens L', 'Han JE', 'Lorenzo L', 'Bizien L', 'Meade P', 'Neehus AL', 'Ugurbil AC', 'Corneau A', 'Kerner G', 'Zhang P', '</w:t>
            </w:r>
            <w:r>
              <w:t xml:space="preserve">Rapaport F', 'Seeleuthner Y', 'Manry J', 'Masson C', 'Schmitt Y', 'Schlüter A', 'Le Voyer T', 'Khan T', 'Li J', 'Fellay J', 'Roussel L', 'Shahrooei M', 'Alosaimi MF', 'Mansouri D', 'Al-Saud H', 'Al-Mulla F', 'Almourfi F', 'Al-Muhsen SZ', 'Alsohime F', 'Al </w:t>
            </w:r>
            <w:r>
              <w:t>Turki S', 'Hasanato R', 'van de Beek D', 'Biondi A', 'Bettini LR', "D'Angio' M", 'Bonfanti P', 'Imberti L', 'Sottini A', 'Paghera S', 'Quiros-Roldan E', 'Rossi C', 'Oler AJ', 'Tompkins MF', 'Alba C', 'Vandernoot I', 'Goffard JC', 'Smits G', 'Migeotte I', '</w:t>
            </w:r>
            <w:r>
              <w:t>Haerynck F', 'Soler-Palacin P', 'Martin-Nalda A', 'Colobran R', 'Morange PE', 'Keles S', 'Çölkesen F', 'Ozcelik T', 'Yasar KK', 'Senoglu S', 'Karabela ŞN', 'Rodríguez-Gallego C', 'Novelli G', 'Hraiech S', 'Tandjaoui-Lambiotte Y', 'Duval X', 'Laouénan C', '</w:t>
            </w:r>
            <w:r>
              <w:t>Snow AL', 'Dalgard CL', 'Milner JD', '</w:t>
            </w:r>
            <w:r>
              <w:rPr>
                <w:b/>
                <w:u w:val="single"/>
              </w:rPr>
              <w:t>Vinh DC</w:t>
            </w:r>
            <w:r>
              <w:t>', 'Mogensen TH', 'Marr N', 'Spaan AN', 'Boisson B', 'Boisson-Dupuis S', 'Bustamante J', 'Puel A', 'Ciancanelli MJ', 'Meyts I', 'Maniatis T', 'Soumelis V', 'Amara A', 'Nussenzweig M', 'García-Sastre A', 'Krammer</w:t>
            </w:r>
            <w:r>
              <w:t xml:space="preserve"> F', 'Pujol A', 'Duffy D', 'Lifton RP', 'Zhang SY', 'Gorochov G', 'Béziat V', 'Jouanguy E', 'Sancho-Shimizu V', 'Rice CM', 'Abel L', 'Notarangelo LD', 'Cobat A', 'Su HC', 'Casanova JL'], Inborn errors of type I IFN immunity in patients with life-threatenin</w:t>
            </w:r>
            <w:r>
              <w:t>g COVID-19, 23-Oct-2020, 24-Sep-2020, Science (New York, N.Y.), 370(6515):eabd4570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32972996</w:t>
              </w:r>
            </w:hyperlink>
            <w:r>
              <w:t xml:space="preserve"> ['Bastard P', 'Rosen LB', 'Zhang Q', 'Michailidis E', 'Hoffmann HH', 'Zhang Y', 'Dorgham K', 'Philip</w:t>
            </w:r>
            <w:r>
              <w:t>pot Q', 'Rosain J', 'Béziat V', 'Manry J', 'Shaw E', 'Haljasmägi L', 'Peterson P', 'Lorenzo L', 'Bizien L', 'Trouillet-Assant S', 'Dobbs K', 'de Jesus AA', 'Belot A', 'Kallaste A', 'Catherinot E', 'Tandjaoui-Lambiotte Y', 'Le Pen J', 'Kerner G', 'Bigio B',</w:t>
            </w:r>
            <w:r>
              <w:t xml:space="preserve"> 'Seeleuthner Y', 'Yang R', 'Bolze A', 'Spaan AN', 'Delmonte OM', 'Abers MS', 'Aiuti A', 'Casari G', 'Lampasona V', 'Piemonti L', 'Ciceri F', 'Bilguvar K', 'Lifton RP', 'Vasse M', 'Smadja DM', 'Migaud M', 'Hadjadj J', 'Terrier B', 'Duffy D', 'Quintana-Murc</w:t>
            </w:r>
            <w:r>
              <w:t>i L', 'van de Beek D', 'Roussel L', '</w:t>
            </w:r>
            <w:r>
              <w:rPr>
                <w:b/>
                <w:u w:val="single"/>
              </w:rPr>
              <w:t>Vinh DC</w:t>
            </w:r>
            <w:r>
              <w:t>', 'Tangye SG', 'Haerynck F', 'Dalmau D', 'Martinez-Picado J', 'Brodin P', 'Nussenzweig MC', 'Boisson-Dupuis S', 'Rodríguez-Gallego C', 'Vogt G', 'Mogensen TH', 'Oler AJ', 'Gu J', 'Burbelo PD', 'Cohen JI', 'Biond</w:t>
            </w:r>
            <w:r>
              <w:t>i A', 'Bettini LR', "D'Angio M", 'Bonfanti P', 'Rossignol P', 'Mayaux J', 'Rieux-Laucat F', 'Husebye ES', 'Fusco F', 'Ursini MV', 'Imberti L', 'Sottini A', 'Paghera S', 'Quiros-Roldan E', 'Rossi C', 'Castagnoli R', 'Montagna D', 'Licari A', 'Marseglia GL',</w:t>
            </w:r>
            <w:r>
              <w:t xml:space="preserve"> 'Duval X', 'Ghosn J', 'Tsang JS', 'Goldbach-Mansky R', 'Kisand K', 'Lionakis MS', 'Puel A', 'Zhang SY', 'Holland SM', 'Gorochov G', 'Jouanguy E', 'Rice CM', 'Cobat A', 'Notarangelo LD', 'Abel L', 'Su HC', 'Casanova JL'], Autoantibodies against type I IFNs</w:t>
            </w:r>
            <w:r>
              <w:t xml:space="preserve"> in patients with life-threatening COVID-19, 23-Oct-2020, 24-Sep-2020, Science (New York, N.Y.), 370(6515):eabd4585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32896308</w:t>
              </w:r>
            </w:hyperlink>
            <w:r>
              <w:t xml:space="preserve"> ['Peter HH', 'Ochs HD', 'Cunningham-Rundles C', '</w:t>
            </w:r>
            <w:r>
              <w:rPr>
                <w:b/>
                <w:u w:val="single"/>
              </w:rPr>
              <w:t>Vinh DC</w:t>
            </w:r>
            <w:r>
              <w:t>', 'Kiessli</w:t>
            </w:r>
            <w:r>
              <w:t>ng P', 'Greve B', 'Jolles S'], Targeting FcRn for immunomodulation: Benefits, risks, and practical considerations, Sep-2020, The Journal of allergy and clinical immunology, 146(3):479-491.e5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32766608</w:t>
              </w:r>
            </w:hyperlink>
            <w:r>
              <w:t xml:space="preserve"> ['Cheng AP', 'Cheng MP', 'Gu W', 'Lenz JS', 'Hsu E', 'Schurr E', 'Bourque G', 'Bourgey M', 'Ritz J', 'Marty F', 'Chiu CY', '</w:t>
            </w:r>
            <w:r>
              <w:rPr>
                <w:b/>
                <w:u w:val="single"/>
              </w:rPr>
              <w:t>Vinh DC</w:t>
            </w:r>
            <w:r>
              <w:t>', 'Vlaminck I'], Cell-Free DNA in Blood Reveals Significant Cell, Tissue and Organ Specific injury and Predicts COV</w:t>
            </w:r>
            <w:r>
              <w:t>ID-19 Severity, 29-Jul-2020, 29-Jul-2020, medRxiv : the preprint server for health sciences</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67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32473681</w:t>
              </w:r>
            </w:hyperlink>
            <w:r>
              <w:t xml:space="preserve"> ['Kuderer NM', 'Choueiri TK', 'Shah DP', 'Shyr Y', 'Rubinstein SM', 'Rivera DR', 'Shete S',</w:t>
            </w:r>
            <w:r>
              <w:t xml:space="preserve"> 'Hsu CY', 'Desai A', 'de Lima Lopes G Jr', 'Grivas P', 'Painter CA', 'Peters S', 'Thompson MA', 'Bakouny Z', 'Batist G', 'Bekaii-Saab T', 'Bilen MA', 'Bouganim N', 'Larroya MB', 'Castellano D', 'Del Prete SA', 'Doroshow DB', 'Egan PC', 'Elkrief A', 'Farma</w:t>
            </w:r>
            <w:r>
              <w:t xml:space="preserve">kiotis D', 'Flora D', 'Galsky MD', 'Glover MJ', 'Griffiths EA', 'Gulati AP', 'Gupta S', 'Hafez N', 'Halfdanarson TR', 'Hawley JE', 'Hsu E', 'Kasi A', 'Khaki AR', 'Lemmon CA', 'Lewis C', 'Logan B', 'Masters T', 'McKay RR', 'Mesa RA', 'Morgans AK', 'Mulcahy </w:t>
            </w:r>
            <w:r>
              <w:t>MF', 'Panagiotou OA', 'Peddi P', 'Pennell NA', 'Reynolds K', 'Rosen LR', 'Rosovsky R', 'Salazar M', 'Schmidt A', 'Shah SA', 'Shaya JA', 'Steinharter J', 'Stockerl-Goldstein KE', 'Subbiah S', '</w:t>
            </w:r>
            <w:r>
              <w:rPr>
                <w:b/>
                <w:u w:val="single"/>
              </w:rPr>
              <w:t>Vinh DC</w:t>
            </w:r>
            <w:r>
              <w:t>', 'Wehbe FH', 'Weissmann LB', 'Wu JT', 'Wulff-Burchfield</w:t>
            </w:r>
            <w:r>
              <w:t xml:space="preserve"> E', 'Xie Z', 'Yeh A', 'Yu PP', 'Zhou AY', 'Zubiri L', 'Mishra S', 'Lyman GH', 'Rini BI', 'Warner JL'], Clinical impact of COVID-19 on patients with cancer (CCC19): a cohort study, 20-Jun-2020, 28-May-2020, Lancet (London, England), 395(10241):1907-1918</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r>
              <w:t>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31469433</w:t>
              </w:r>
            </w:hyperlink>
            <w:r>
              <w:t xml:space="preserve"> ['Nazarian RM', 'Lilly E', 'Gavino C', 'Hamilos DL', 'Felsenstein D', '</w:t>
            </w:r>
            <w:r>
              <w:rPr>
                <w:b/>
                <w:u w:val="single"/>
              </w:rPr>
              <w:t>Vinh DC</w:t>
            </w:r>
            <w:r>
              <w:t>', 'Googe PB'], Novel CARD9 mutation in a patient with chronic invasive dermatophyte infection (tinea profu</w:t>
            </w:r>
            <w:r>
              <w:t>nda), Feb-2020, 29-Oct-2019, Journal of cutaneous pathology, 47(2):166-170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31616855</w:t>
              </w:r>
            </w:hyperlink>
            <w:r>
              <w:t xml:space="preserve"> ['Papp KA', 'Haraoui B', 'Kumar D', 'Marshall JK', 'Bissonnette R', 'Bitton A', 'Bressler B', 'Gooderham M',</w:t>
            </w:r>
            <w:r>
              <w:t xml:space="preserve"> 'Ho V', 'Jamal S', 'Pope JE', 'Steinhart AH', '</w:t>
            </w:r>
            <w:r>
              <w:rPr>
                <w:b/>
                <w:u w:val="single"/>
              </w:rPr>
              <w:t>Vinh DC</w:t>
            </w:r>
            <w:r>
              <w:t>', 'Wade J'], Vaccination Guidelines for Patients with Immune-Mediated Disorders on Immunosuppressive Therapies-Executive Summary, Dec-2019, 1-Feb-2019, Journal of the Canadian Association of Gastroent</w:t>
            </w:r>
            <w:r>
              <w:t>erology, 2(4):149-152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31597099</w:t>
              </w:r>
            </w:hyperlink>
            <w:r>
              <w:t xml:space="preserve"> ['Zhang H', 'Carnevale G', 'Polese B', 'Simard M', 'Thurairajah B', 'Khan N', 'Gentile ME', 'Fontes G', '</w:t>
            </w:r>
            <w:r>
              <w:rPr>
                <w:b/>
                <w:u w:val="single"/>
              </w:rPr>
              <w:t>Vinh DC</w:t>
            </w:r>
            <w:r>
              <w:t>', 'Pouliot R', 'King IL'], CD109 Restrains Activ</w:t>
            </w:r>
            <w:r>
              <w:t>ation of Cutaneous IL-17-Producing γδ T Cells by Commensal Microbiota, 8-Oct-2019, Cell reports, 29(2):391-405.e5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31532372</w:t>
              </w:r>
            </w:hyperlink>
            <w:r>
              <w:t xml:space="preserve"> ['Roussel L', 'Landekic M', 'Golizeh M', 'Gavino C', 'Zhong MC', 'Che</w:t>
            </w:r>
            <w:r>
              <w:t>n J', 'Faubert D', 'Blanchet-Cohen A', 'Dansereau L', 'Parent MA', 'Marin S', 'Luo J', 'Le C', 'Ford BR', 'Langelier M', 'King IL', 'Divangahi M', 'Foulkes WD', 'Veillette A', '</w:t>
            </w:r>
            <w:r>
              <w:rPr>
                <w:b/>
                <w:u w:val="single"/>
              </w:rPr>
              <w:t>Vinh DC</w:t>
            </w:r>
            <w:r>
              <w:t>'], Loss of human ICOSLG results in combined immunodeficiency, Sep-2019,</w:t>
            </w:r>
            <w:r>
              <w:t xml:space="preserve"> 18-Sep-2019, Medecine sciences : M/S, 35(8-9):625-628</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31418014</w:t>
              </w:r>
            </w:hyperlink>
            <w:r>
              <w:t xml:space="preserve"> ['Jung S', '</w:t>
            </w:r>
            <w:r>
              <w:rPr>
                <w:b/>
                <w:u w:val="single"/>
              </w:rPr>
              <w:t>Vinh DC</w:t>
            </w:r>
            <w:r>
              <w:t xml:space="preserve">'], Disseminated Pruritic Macules in a Solid Organ Transplant Recipient, 16-Aug-2019, Clinical infectious </w:t>
            </w:r>
            <w:r>
              <w:t>diseases : an official publication of the Infectious Diseases Society of America, 69(5):897-899</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31110361</w:t>
              </w:r>
            </w:hyperlink>
            <w:r>
              <w:t xml:space="preserve"> ['Pernet E', 'Downey J', '</w:t>
            </w:r>
            <w:r>
              <w:rPr>
                <w:b/>
                <w:u w:val="single"/>
              </w:rPr>
              <w:t>Vinh DC</w:t>
            </w:r>
            <w:r>
              <w:t xml:space="preserve">', 'Powell WS', 'Divangahi M'], Leukotriene B(4)-type </w:t>
            </w:r>
            <w:r>
              <w:t>I interferon axis regulates macrophage-mediated disease tolerance to influenza infection, Aug-2019, 20-May-2019, Nature microbiology, 4(8):1389-1400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30657168</w:t>
              </w:r>
            </w:hyperlink>
            <w:r>
              <w:t xml:space="preserve"> ['Couture-Cossette A', 'Morand M', '</w:t>
            </w:r>
            <w:r>
              <w:rPr>
                <w:b/>
                <w:u w:val="single"/>
              </w:rPr>
              <w:t>Vinh DC</w:t>
            </w:r>
            <w:r>
              <w:t>', 'Gratton M', 'Martin P'], Severe disseminated Nocardia infection associated with ustekinumab treatment for psoriasis, Jul-2019, 27-Feb-2019, The British journal of dermatology, 181(1):194-195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30773066</w:t>
              </w:r>
            </w:hyperlink>
            <w:r>
              <w:t xml:space="preserve"> ['</w:t>
            </w:r>
            <w:r>
              <w:rPr>
                <w:b/>
                <w:u w:val="single"/>
              </w:rPr>
              <w:t>Vinh DC</w:t>
            </w:r>
            <w:r>
              <w:t>'], The molecular immunology of human susceptibility to fungal diseases: lessons from single gene defects of immunity, May-2019, 4-Mar-2019, Expert review of clinical immunology, 15(5):461-48</w:t>
            </w:r>
            <w:r>
              <w:t>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30882323</w:t>
              </w:r>
            </w:hyperlink>
            <w:r>
              <w:t xml:space="preserve"> ['Abed Y', 'Fage C', 'Lagüe P', 'Carbonneau J', 'Papenburg J', '</w:t>
            </w:r>
            <w:r>
              <w:rPr>
                <w:b/>
                <w:u w:val="single"/>
              </w:rPr>
              <w:t>Vinh DC</w:t>
            </w:r>
            <w:r>
              <w:t>', 'Boivin G'], Reduced Susceptibility to Neuraminidase Inhibitors in Influenza B Isolate, Canada, Apr-2019, E</w:t>
            </w:r>
            <w:r>
              <w:t>merging infectious diseases, 25(4):838-840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30911954</w:t>
              </w:r>
            </w:hyperlink>
            <w:r>
              <w:t xml:space="preserve"> ['Zysman-Colman ZN', 'Kaspy KR', 'Alizadehfar R', 'NyKamp KR', 'Zariwala MA', 'Knowles MR', '</w:t>
            </w:r>
            <w:r>
              <w:rPr>
                <w:b/>
                <w:u w:val="single"/>
              </w:rPr>
              <w:t>Vinh DC</w:t>
            </w:r>
            <w:r>
              <w:t xml:space="preserve">', 'Shapiro AJ'], Nasal Nitric Oxide in </w:t>
            </w:r>
            <w:r>
              <w:t>Primary Immunodeficiency and Primary Ciliary Dyskinesia: Helping to Distinguish Between Clinically Similar Diseases, Feb-2019, 26-Mar-2019, Journal of clinical immunology, 39(2):216-224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304980</w:t>
              </w:r>
              <w:r>
                <w:rPr>
                  <w:color w:val="0000FF" w:themeColor="hyperlink"/>
                  <w:u w:val="single"/>
                </w:rPr>
                <w:t>80</w:t>
              </w:r>
            </w:hyperlink>
            <w:r>
              <w:t xml:space="preserve"> ['Roussel L', 'Landekic M', 'Golizeh M', 'Gavino C', 'Zhong MC', 'Chen J', 'Faubert D', 'Blanchet-Cohen A', 'Dansereau L', 'Parent MA', 'Marin S', 'Luo J', 'Le C', 'Ford BR', 'Langelier M', 'King IL', 'Divangahi M', 'Foulkes WD', 'Veillette A', '</w:t>
            </w:r>
            <w:r>
              <w:rPr>
                <w:b/>
                <w:u w:val="single"/>
              </w:rPr>
              <w:t>Vinh DC</w:t>
            </w:r>
            <w:r>
              <w:t>'], Loss of human ICOSL results in combined immunodeficiency, 3-Dec-2018, The Journal of experimental medicine, 215(12):3151-3164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30422015</w:t>
              </w:r>
            </w:hyperlink>
            <w:r>
              <w:t xml:space="preserve"> ['Kafal AR', '</w:t>
            </w:r>
            <w:r>
              <w:rPr>
                <w:b/>
                <w:u w:val="single"/>
              </w:rPr>
              <w:t>Vinh DC</w:t>
            </w:r>
            <w:r>
              <w:t>', 'Langelier MJ'], Prefilled sy</w:t>
            </w:r>
            <w:r>
              <w:t>ringes for immunoglobulin G (IgG) replacement therapy: clinical experience from other disease settings, Dec-2018, 7-Dec-2018, Expert opinion on drug delivery, 15(12):1199-1209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29890237</w:t>
              </w:r>
            </w:hyperlink>
            <w:r>
              <w:t xml:space="preserve"> ['Drumm</w:t>
            </w:r>
            <w:r>
              <w:t>ond RA', 'Zahra FT', 'Natarajan M', 'Swamydas M', 'Hsu AP', 'Wheat LJ', 'Gavino C', '</w:t>
            </w:r>
            <w:r>
              <w:rPr>
                <w:b/>
                <w:u w:val="single"/>
              </w:rPr>
              <w:t>Vinh DC</w:t>
            </w:r>
            <w:r>
              <w:t>', 'Holland SM', 'Mikelis CM', 'Lionakis MS'], GM-CSF therapy in human caspase recruitment domain-containing protein 9 deficiency, Oct-2018, 8-Jun-2018, The Journal</w:t>
            </w:r>
            <w:r>
              <w:t xml:space="preserve"> of allergy and clinical immunology, 142(4):1334-1338.e5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29295643</w:t>
              </w:r>
            </w:hyperlink>
            <w:r>
              <w:t xml:space="preserve"> ['Wever CM', 'Geoffrion D', 'Grande BM', 'Yu S', 'Alcaide M', 'Lemaire M', 'Riazalhosseini Y', 'Hébert J', 'Gavino C', '</w:t>
            </w:r>
            <w:r>
              <w:rPr>
                <w:b/>
                <w:u w:val="single"/>
              </w:rPr>
              <w:t>Vinh D</w:t>
            </w:r>
            <w:r>
              <w:rPr>
                <w:b/>
                <w:u w:val="single"/>
              </w:rPr>
              <w:t>C</w:t>
            </w:r>
            <w:r>
              <w:t>', 'Petrogiannis-Haliotis T', 'Dmitrienko S', 'Mann KK', 'Morin RD', 'Johnson NA'], The genomic landscape of two Burkitt lymphoma cases and derived cell lines: comparison between primary and relapse samples, Sep-2018, 3-Jan-2018, Leukemia &amp; lymphoma, 59(9</w:t>
            </w:r>
            <w:r>
              <w:t>):2159-2174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29620682</w:t>
              </w:r>
            </w:hyperlink>
            <w:r>
              <w:t xml:space="preserve"> ['</w:t>
            </w:r>
            <w:r>
              <w:rPr>
                <w:b/>
                <w:u w:val="single"/>
              </w:rPr>
              <w:t>Vinh DC</w:t>
            </w:r>
            <w:r>
              <w:t xml:space="preserve">', 'Palma L', 'Storring J', 'Foulkes WD'], GATA2 Deficiency Due to de Novo Complete Monoallelic Deletion in an Adolescent With Myelodysplasia, May-2018, Journal </w:t>
            </w:r>
            <w:r>
              <w:t>of pediatric hematology/oncology, 40(4):e225-e228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83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29667578</w:t>
              </w:r>
            </w:hyperlink>
            <w:r>
              <w:t xml:space="preserve"> ['</w:t>
            </w:r>
            <w:r>
              <w:rPr>
                <w:b/>
                <w:u w:val="single"/>
              </w:rPr>
              <w:t>Vinh DC</w:t>
            </w:r>
            <w:r>
              <w:t>'], Back from the brink of obscurity, 18-Apr-2018, 18-Apr-2018, eLife, 7:e36649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28984994</w:t>
              </w:r>
            </w:hyperlink>
            <w:r>
              <w:t xml:space="preserve"> ['Gavino C', 'Mellinghoff S', 'Cornely OA', 'Landekic M', 'Le C', 'Langelier M', 'Golizeh M', 'Proske S', '</w:t>
            </w:r>
            <w:r>
              <w:rPr>
                <w:b/>
                <w:u w:val="single"/>
              </w:rPr>
              <w:t>Vinh DC</w:t>
            </w:r>
            <w:r>
              <w:t>'], Novel bi-allelic splice mutations in CARD9 causing adult-onset Candida endophthalmitis, Jan-2018, 17-Oct-2017</w:t>
            </w:r>
            <w:r>
              <w:t>, Mycoses, 61(1):61-65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29128761</w:t>
              </w:r>
            </w:hyperlink>
            <w:r>
              <w:t xml:space="preserve"> ['Li J', '</w:t>
            </w:r>
            <w:r>
              <w:rPr>
                <w:b/>
                <w:u w:val="single"/>
              </w:rPr>
              <w:t>Vinh DC</w:t>
            </w:r>
            <w:r>
              <w:t>', 'Casanova JL', 'Puel A'], Inborn errors of immunity underlying fungal diseases in otherwise healthy individuals, Dec-2017, 10-Nov-2017, Curr</w:t>
            </w:r>
            <w:r>
              <w:t>ent opinion in microbiology, 40:46-57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28344143</w:t>
              </w:r>
            </w:hyperlink>
            <w:r>
              <w:t xml:space="preserve"> ["De l'Étoile-Morel S", 'Feteih A', 'Hogan CA', '</w:t>
            </w:r>
            <w:r>
              <w:rPr>
                <w:b/>
                <w:u w:val="single"/>
              </w:rPr>
              <w:t>Vinh DC</w:t>
            </w:r>
            <w:r>
              <w:t>', 'Thanassoulis G'], Case of Reversible Complete Heart Block, Aug-2017, 24-Mar-2017, The</w:t>
            </w:r>
            <w:r>
              <w:t xml:space="preserve"> American journal of medicine, 130(8):e335-e336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28216435</w:t>
              </w:r>
            </w:hyperlink>
            <w:r>
              <w:t xml:space="preserve"> ['Gavino C', 'Landekic M', 'Zeng J', 'Wu N', 'Jung S', 'Zhong MC', 'Cohen-Blanchet A', 'Langelier M', 'Neyret O', 'Lejtenyi D', 'Rochef</w:t>
            </w:r>
            <w:r>
              <w:t>ort C', 'Cotton-Montpetit J', 'McCusker C', 'Mazer B', 'Veillette A', '</w:t>
            </w:r>
            <w:r>
              <w:rPr>
                <w:b/>
                <w:u w:val="single"/>
              </w:rPr>
              <w:t>Vinh DC</w:t>
            </w:r>
            <w:r>
              <w:t>'], Morpholino-based correction of hypomorphic ZAP70 mutation in an adult with combined immunodeficiency, May-2017, 17-Feb-2017, The Journal of allergy and clinical immunology, 1</w:t>
            </w:r>
            <w:r>
              <w:t>39(5):1688-1692.e10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28424516</w:t>
              </w:r>
            </w:hyperlink>
            <w:r>
              <w:t xml:space="preserve"> ['Chen J', 'Zhong MC', 'Guo H', 'Davidson D', 'Mishel S', 'Lu Y', 'Rhee I', 'Pérez-Quintero LA', 'Zhang S', 'Cruz-Munoz ME', 'Wu N', '</w:t>
            </w:r>
            <w:r>
              <w:rPr>
                <w:b/>
                <w:u w:val="single"/>
              </w:rPr>
              <w:t>Vinh DC</w:t>
            </w:r>
            <w:r>
              <w:t>', 'Sinha M', 'Caldero</w:t>
            </w:r>
            <w:r>
              <w:t>n V', 'Lowell CA', 'Danska JS', 'Veillette A'], SLAMF7 is critical for phagocytosis of haematopoietic tumour cells via Mac-1 integrin, 27-Apr-2017, 19-Apr-2017, Nature, 544(7651):493-497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28410</w:t>
              </w:r>
              <w:r>
                <w:rPr>
                  <w:color w:val="0000FF" w:themeColor="hyperlink"/>
                  <w:u w:val="single"/>
                </w:rPr>
                <w:t>401</w:t>
              </w:r>
            </w:hyperlink>
            <w:r>
              <w:t xml:space="preserve"> ['Downey J', 'Pernet E', 'Coulombe F', 'Allard B', 'Meunier I', 'Jaworska J', 'Qureshi S', '</w:t>
            </w:r>
            <w:r>
              <w:rPr>
                <w:b/>
                <w:u w:val="single"/>
              </w:rPr>
              <w:t>Vinh DC</w:t>
            </w:r>
            <w:r>
              <w:t>', 'Martin JG', 'Joubert P', 'Divangahi M'], RIPK3 interacts with MAVS to regulate type I IFN-mediated immunity to Influenza A virus infection, Apr-2017,</w:t>
            </w:r>
            <w:r>
              <w:t xml:space="preserve"> 14-Apr-2017, PLoS pathogens, 13(4):e1006326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27484815</w:t>
              </w:r>
            </w:hyperlink>
            <w:r>
              <w:t xml:space="preserve"> ['Schatorjé E', 'van der Flier M', 'Seppänen M', 'Browning M', 'Morsheimer M', 'Henriet S', 'Neves JF', '</w:t>
            </w:r>
            <w:r>
              <w:rPr>
                <w:b/>
                <w:u w:val="single"/>
              </w:rPr>
              <w:t>Vinh DC</w:t>
            </w:r>
            <w:r>
              <w:t xml:space="preserve">', 'Alsina L', 'Grumach </w:t>
            </w:r>
            <w:r>
              <w:t>A', 'Soler-Palacin P', 'Boyce T', 'Celmeli F', 'Goudouris E', 'Hayman G', 'Herriot R', 'Förster-Waldl E', 'Seidel M', 'Simons A', 'de Vries E'], Primary immunodeficiency associated with chromosomal aberration - an ESID survey, 2-Aug-2016, 2-Aug-2016, Orpha</w:t>
            </w:r>
            <w:r>
              <w:t>net journal of rare diseases, 11(1):110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26521038</w:t>
              </w:r>
            </w:hyperlink>
            <w:r>
              <w:t xml:space="preserve"> ['Gavino C', 'Hamel N', 'Zeng JB', 'Legault C', 'Guiot MC', 'Chankowsky J', 'Lejtenyi D', 'Lemire M', 'Alarie I', 'Dufresne S', 'Boursiquot JN', 'McIntosh F', 'Langelier M', 'Behr MA', 'Sheppard DC', 'Foulkes WD', '</w:t>
            </w:r>
            <w:r>
              <w:rPr>
                <w:b/>
                <w:u w:val="single"/>
              </w:rPr>
              <w:t>Vinh DC</w:t>
            </w:r>
            <w:r>
              <w:t>'], Impaired RASGRF1/ERK-mediated</w:t>
            </w:r>
            <w:r>
              <w:t xml:space="preserve"> GM-CSF response characterizes CARD9 deficiency in French-Canadians, Apr-2016, 29-Oct-2015, The Journal of allergy and clinical immunology, 137(4):1178-1188.e7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27085277</w:t>
              </w:r>
            </w:hyperlink>
            <w:r>
              <w:t xml:space="preserve"> ['Wang Q', 'Dufresne SF</w:t>
            </w:r>
            <w:r>
              <w:t>', '</w:t>
            </w:r>
            <w:r>
              <w:rPr>
                <w:b/>
                <w:u w:val="single"/>
              </w:rPr>
              <w:t>Vinh DC</w:t>
            </w:r>
            <w:r>
              <w:t>', 'Aubin MJ'], Chronic mucocutaneous candidiasis presenting as Candida endophthalmitis, Apr-2016, Canadian journal of ophthalmology. Journal canadien dophtalmologie, 51(2):e55-8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26</w:t>
              </w:r>
              <w:r>
                <w:rPr>
                  <w:color w:val="0000FF" w:themeColor="hyperlink"/>
                  <w:u w:val="single"/>
                </w:rPr>
                <w:t>966403</w:t>
              </w:r>
            </w:hyperlink>
            <w:r>
              <w:t xml:space="preserve"> ['Lachance S', 'Christofides AL', 'Lee JK', 'Sehn LH', 'Ritchie BC', 'Shustik C', 'Stewart DA', 'Toze CL', 'Haddad E', '</w:t>
            </w:r>
            <w:r>
              <w:rPr>
                <w:b/>
                <w:u w:val="single"/>
              </w:rPr>
              <w:t>Vinh DC</w:t>
            </w:r>
            <w:r>
              <w:t xml:space="preserve">'], A Canadian perspective on the use of immunoglobulin therapy to reduce infectious complications in chronic lymphocytic </w:t>
            </w:r>
            <w:r>
              <w:t>leukemia, Feb-2016, 18-Feb-2016, Current oncology (Toronto, Ont.), 23(1):42-51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27366160</w:t>
              </w:r>
            </w:hyperlink>
            <w:r>
              <w:t xml:space="preserve"> ['Parkes LO', 'Nguyen TT', 'Longtin J', 'Beaudoin MC', 'Bestman-Smith J', '</w:t>
            </w:r>
            <w:r>
              <w:rPr>
                <w:b/>
                <w:u w:val="single"/>
              </w:rPr>
              <w:t>Vinh DC</w:t>
            </w:r>
            <w:r>
              <w:t>', 'Boivin G', 'Loo VG</w:t>
            </w:r>
            <w:r>
              <w:t>'], A Cluster of Three Cases of Hantavirus Pulmonary Syndrome among Canadian Military Personnel, 2016, 10-Apr-2016, The Canadian journal of infectious diseases &amp; medical microbiology = Journal canadien des maladies infectieuses et de la microbiologie medic</w:t>
            </w:r>
            <w:r>
              <w:t>ale, 2016:2757969</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26492565</w:t>
              </w:r>
            </w:hyperlink>
            <w:r>
              <w:t xml:space="preserve"> ['Lee MJ', 'Liu H', 'Barker BM', 'Snarr BD', 'Gravelat FN', 'Al Abdallah Q', 'Gavino C', 'Baistrocchi SR', 'Ostapska H', 'Xiao T', 'Ralph B', 'Solis NV', 'Lehoux M',</w:t>
            </w:r>
            <w:r>
              <w:t xml:space="preserve"> 'Baptista SD', 'Thammahong A', 'Cerone RP', 'Kaminskyj SG', 'Guiot MC', 'Latgé JP', 'Fontaine T', '</w:t>
            </w:r>
            <w:r>
              <w:rPr>
                <w:b/>
                <w:u w:val="single"/>
              </w:rPr>
              <w:t>Vinh DC</w:t>
            </w:r>
            <w:r>
              <w:t>', 'Filler SG', 'Sheppard DC'], The Fungal Exopolysaccharide Galactosaminogalactan Mediates Virulence by Enhancing Resistance to Neutrophil Extracell</w:t>
            </w:r>
            <w:r>
              <w:t>ular Traps, Oct-2015, 22-Oct-2015, PLoS pathogens, 11(10):e1005187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25827213</w:t>
              </w:r>
            </w:hyperlink>
            <w:r>
              <w:t xml:space="preserve"> ['Popiel KY', 'Wong P', 'Lee MJ', 'Langelier M', 'Sheppard DC', '</w:t>
            </w:r>
            <w:r>
              <w:rPr>
                <w:b/>
                <w:u w:val="single"/>
              </w:rPr>
              <w:t>Vinh DC</w:t>
            </w:r>
            <w:r>
              <w:t>'], Invasive Saccharomyces cerevisiae in a l</w:t>
            </w:r>
            <w:r>
              <w:t>iver transplant patient: case report and review of infection in transplant recipients, Jun-2015, 26-May-2015, Transplant infectious disease : an official journal of the Transplantation Society, 17(3):435-41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24881679</w:t>
              </w:r>
            </w:hyperlink>
            <w:r>
              <w:t xml:space="preserve"> ['</w:t>
            </w:r>
            <w:r>
              <w:rPr>
                <w:b/>
                <w:u w:val="single"/>
              </w:rPr>
              <w:t>Vinh DC</w:t>
            </w:r>
            <w:r>
              <w:t>'], Cytokine immunomodulation for the treatment of infectious diseases: lessons from primary immunodeficiencies, Aug-2014, 31-May-2014, Expert review of clinical immunology, 10(8):1069-100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24704721</w:t>
              </w:r>
            </w:hyperlink>
            <w:r>
              <w:t xml:space="preserve"> ['Gavino C', 'Cotter A', 'Lichtenstein D', 'Lejtenyi D', 'Fortin C', 'Legault C', 'Alirezaie N', 'Majewski J', 'Sheppard DC', 'Behr MA', 'Foulkes WD', '</w:t>
            </w:r>
            <w:r>
              <w:rPr>
                <w:b/>
                <w:u w:val="single"/>
              </w:rPr>
              <w:t>Vinh DC</w:t>
            </w:r>
            <w:r>
              <w:t>'], CARD9 deficiency and spont</w:t>
            </w:r>
            <w:r>
              <w:t>aneous central nervous system candidiasis: complete clinical remission with GM-CSF therapy, 1-Jul-2014, 4-Apr-2014, Clinical infectious diseases : an official publication of the Infectious Diseases Society of America, 59(1):81-4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23541320</w:t>
              </w:r>
            </w:hyperlink>
            <w:r>
              <w:t xml:space="preserve"> ['Sampaio EP', 'Hsu AP', 'Pechacek J', 'Bax HI', 'Dias DL', 'Paulson ML', 'Chandrasekaran P', 'Rosen LB', 'Carvalho DS', 'Ding L', '</w:t>
            </w:r>
            <w:r>
              <w:rPr>
                <w:b/>
                <w:u w:val="single"/>
              </w:rPr>
              <w:t>Vinh DC</w:t>
            </w:r>
            <w:r>
              <w:t>', 'Browne SK', 'Datta S', 'Milner JD', 'Kuhns DB', 'Long Priel DA', 'S</w:t>
            </w:r>
            <w:r>
              <w:t xml:space="preserve">adat MA', 'Shiloh M', 'De Marco B', 'Alvares M', 'Gillman JW', 'Ramarathnam V', 'de la Morena M', 'Bezrodnik L', 'Moreira I', 'Uzel G', 'Johnson D', 'Spalding C', 'Zerbe CS', 'Wiley H', 'Greenberg DE', 'Hoover SE', 'Rosenzweig SD', 'Galgiani JN', 'Holland </w:t>
            </w:r>
            <w:r>
              <w:t xml:space="preserve">SM'], Signal transducer and activator of transcription 1 (STAT1) gain-of-function mutations and disseminated coccidioidomycosis </w:t>
            </w:r>
            <w:r>
              <w:lastRenderedPageBreak/>
              <w:t>and histoplasmosis, Jun-2013, 28-Mar-2013, The Journal of allergy and clinical immunology, 131(6):1624-34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100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23256761</w:t>
              </w:r>
            </w:hyperlink>
            <w:r>
              <w:t xml:space="preserve"> ['</w:t>
            </w:r>
            <w:r>
              <w:rPr>
                <w:b/>
                <w:u w:val="single"/>
              </w:rPr>
              <w:t>Vinh DC</w:t>
            </w:r>
            <w:r>
              <w:t>', 'Behr MA'], Crohn's as an immune deficiency: from apparent paradox to evolving paradigm, Jan-2013, Expert review of clinical immunology, 9(1):17-30</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24489563</w:t>
              </w:r>
            </w:hyperlink>
            <w:r>
              <w:t xml:space="preserve"> ['Popiel KY', '</w:t>
            </w:r>
            <w:r>
              <w:rPr>
                <w:b/>
                <w:u w:val="single"/>
              </w:rPr>
              <w:t>Vinh DC</w:t>
            </w:r>
            <w:r>
              <w:t>'], Bobo-Newton syndrome': An unwanted gift from man's best friend, 2013, The Canadian journal of infectious diseases &amp; medical microbiology = Journal canadien des mal</w:t>
            </w:r>
            <w:r>
              <w:t>adies infectieuses et de la microbiologie medicale, 24(4):209-14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25374737</w:t>
              </w:r>
            </w:hyperlink>
            <w:r>
              <w:t xml:space="preserve"> ['Pace R', '</w:t>
            </w:r>
            <w:r>
              <w:rPr>
                <w:b/>
                <w:u w:val="single"/>
              </w:rPr>
              <w:t>Vinh DC</w:t>
            </w:r>
            <w:r>
              <w:t>'], Autoimmune Lymphoproliferative Syndrome and Epstein-Barr Virus-Associated Lymphoma: An Adjunct</w:t>
            </w:r>
            <w:r>
              <w:t>ive Diagnostic Role for Monitoring EBV Viremia?, 2013, 25-Jul-2013, Case reports in immunology, 2013:245893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22089244</w:t>
              </w:r>
            </w:hyperlink>
            <w:r>
              <w:t xml:space="preserve"> ['</w:t>
            </w:r>
            <w:r>
              <w:rPr>
                <w:b/>
                <w:u w:val="single"/>
              </w:rPr>
              <w:t>Vinh DC</w:t>
            </w:r>
            <w:r>
              <w:t>', 'Bin Dhuban K', 'Mason H', 'Lejtenyi D', 'Jung S', 'Sheppard D</w:t>
            </w:r>
            <w:r>
              <w:t>C', 'Faury D', 'Jabado N', 'Piccirillo CA'], Acquired Omenn-like syndrome, a novel posttransplant autoaggression syndrome reversed by rapamycin, Jan-2012, 16-Nov-2011, Clinical and vaccine immunology : CVI, 19(1):109-12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21958581</w:t>
              </w:r>
            </w:hyperlink>
            <w:r>
              <w:t xml:space="preserve"> ['</w:t>
            </w:r>
            <w:r>
              <w:rPr>
                <w:b/>
                <w:u w:val="single"/>
              </w:rPr>
              <w:t>Vinh DC</w:t>
            </w:r>
            <w:r>
              <w:t>'], Insights into human antifungal immunity from primary immunodeficiencies, Oct-2011, The Lancet. Infectious diseases, 11(10):780-92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21670465</w:t>
              </w:r>
            </w:hyperlink>
            <w:r>
              <w:t xml:space="preserve"> [</w:t>
            </w:r>
            <w:r>
              <w:t>'Hsu AP', 'Sampaio EP', 'Khan J', 'Calvo KR', 'Lemieux JE', 'Patel SY', 'Frucht DM', '</w:t>
            </w:r>
            <w:r>
              <w:rPr>
                <w:b/>
                <w:u w:val="single"/>
              </w:rPr>
              <w:t>Vinh DC</w:t>
            </w:r>
            <w:r>
              <w:t>', 'Auth RD', 'Freeman AF', 'Olivier KN', 'Uzel G', 'Zerbe CS', 'Spalding C', 'Pittaluga S', 'Raffeld M', 'Kuhns DB', 'Ding L', 'Paulson ML', 'Marciano BE', 'Gea-B</w:t>
            </w:r>
            <w:r>
              <w:t>anacloche JC', 'Orange JS', 'Cuellar-Rodriguez J', 'Hickstein DD', 'Holland SM'], Mutations in GATA2 are associated with the autosomal dominant and sporadic monocytopenia and mycobacterial infection (MonoMAC) syndrome, 8-Sep-2011, 13-Jun-2011, Blood, 118(1</w:t>
            </w:r>
            <w:r>
              <w:t>0):2653-5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21258095</w:t>
              </w:r>
            </w:hyperlink>
            <w:r>
              <w:t xml:space="preserve"> ['</w:t>
            </w:r>
            <w:r>
              <w:rPr>
                <w:b/>
                <w:u w:val="single"/>
              </w:rPr>
              <w:t>Vinh DC</w:t>
            </w:r>
            <w:r>
              <w:t xml:space="preserve">', 'Schwartz B', 'Hsu AP', 'Miranda DJ', 'Valdez PA', 'Fink D', 'Lau KP', 'Long-Priel D', 'Kuhns DB', 'Uzel G', 'Pittaluga S', 'Hoover S', 'Galgiani JN', 'Holland </w:t>
            </w:r>
            <w:r>
              <w:t>SM'], Interleukin-12 receptor β1 deficiency predisposing to disseminated Coccidioidomycosis, 15-Feb-2011, Clinical infectious diseases : an official publication of the Infectious Diseases Society of America, 52(4):e99-e102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21200190</w:t>
              </w:r>
            </w:hyperlink>
            <w:r>
              <w:t xml:space="preserve"> ['</w:t>
            </w:r>
            <w:r>
              <w:rPr>
                <w:b/>
                <w:u w:val="single"/>
              </w:rPr>
              <w:t>Vinh DC</w:t>
            </w:r>
            <w:r>
              <w:t>'], Coccidioidal meningitis: disseminated disease in patients without HIV/AIDS, Jan-2011, Medicine, 90(1):87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20429777</w:t>
              </w:r>
            </w:hyperlink>
            <w:r>
              <w:t xml:space="preserve"> ['Mubareka S', 'Leung V</w:t>
            </w:r>
            <w:r>
              <w:t>', 'Aoki FY', '</w:t>
            </w:r>
            <w:r>
              <w:rPr>
                <w:b/>
                <w:u w:val="single"/>
              </w:rPr>
              <w:t>Vinh DC</w:t>
            </w:r>
            <w:r>
              <w:t>'], Famciclovir: a focus on efficacy and safety, Jul-2010, Expert opinion on drug safety, 9(4):643-58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109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20392475</w:t>
              </w:r>
            </w:hyperlink>
            <w:r>
              <w:t xml:space="preserve"> ['</w:t>
            </w:r>
            <w:r>
              <w:rPr>
                <w:b/>
                <w:u w:val="single"/>
              </w:rPr>
              <w:t>Vinh DC</w:t>
            </w:r>
            <w:r>
              <w:t>', 'Sugui JA', 'Hsu AP', 'Freeman AF', 'Holland S</w:t>
            </w:r>
            <w:r>
              <w:t>M'], Invasive fungal disease in autosomal-dominant hyper-IgE syndrome, Jun-2010, 14-Apr-2010, The Journal of allergy and clinical immunology, 125(6):1389-90</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20300512</w:t>
              </w:r>
            </w:hyperlink>
            <w:r>
              <w:t xml:space="preserve"> ['Segal BH', 'Han W', 'Bushey JJ', 'Joo M', 'Bhatti Z', 'Feminella J', 'Dennis CG', 'Vethanayagam RR', 'Yull FE', 'Capitano M', 'Wallace PK', 'Minderman H', 'Christman JW', 'Sporn MB', 'Chan J', '</w:t>
            </w:r>
            <w:r>
              <w:rPr>
                <w:b/>
                <w:u w:val="single"/>
              </w:rPr>
              <w:t>Vinh DC</w:t>
            </w:r>
            <w:r>
              <w:t xml:space="preserve">', 'Holland SM', 'Romani LR', 'Gaffen SL', 'Freeman </w:t>
            </w:r>
            <w:r>
              <w:t>ML', 'Blackwell TS'], NADPH oxidase limits innate immune responses in the lungs in mice, 16-Mar-2010, 16-Mar-2010, PloS one, 5(3):e9631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20040766</w:t>
              </w:r>
            </w:hyperlink>
            <w:r>
              <w:t xml:space="preserve"> ['</w:t>
            </w:r>
            <w:r>
              <w:rPr>
                <w:b/>
                <w:u w:val="single"/>
              </w:rPr>
              <w:t>Vinh DC</w:t>
            </w:r>
            <w:r>
              <w:t>', 'Patel SY', 'Uzel G', 'Anderson VL</w:t>
            </w:r>
            <w:r>
              <w:t>', 'Freeman AF', 'Olivier KN', 'Spalding C', 'Hughes S', 'Pittaluga S', 'Raffeld M', 'Sorbara LR', 'Elloumi HZ', 'Kuhns DB', 'Turner ML', 'Cowen EW', 'Fink D', 'Long-Priel D', 'Hsu AP', 'Ding L', 'Paulson ML', 'Whitney AR', 'Sampaio EP', 'Frucht DM', 'DeLe</w:t>
            </w:r>
            <w:r>
              <w:t>o FR', 'Holland SM'], Autosomal dominant and sporadic monocytopenia with susceptibility to mycobacteria, fungi, papillomaviruses, and myelodysplasia, 25-Feb-2010, 29-Dec-2009, Blood, 115(8):1519-29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19889894</w:t>
              </w:r>
            </w:hyperlink>
            <w:r>
              <w:t xml:space="preserve"> ['Sugui JA', '</w:t>
            </w:r>
            <w:r>
              <w:rPr>
                <w:b/>
                <w:u w:val="single"/>
              </w:rPr>
              <w:t>Vinh DC</w:t>
            </w:r>
            <w:r>
              <w:t>', 'Nardone G', 'Shea YR', 'Chang YC', 'Zelazny AM', 'Marr KA', 'Holland SM', 'Kwon-Chung KJ'], Neosartorya udagawae (Aspergillus udagawae), an emerging agent of aspergillosis: how different is it from Aspergillus fumig</w:t>
            </w:r>
            <w:r>
              <w:t>atus?, Jan-2010, 4-Nov-2009, Journal of clinical microbiology, 48(1):220-8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19864679</w:t>
              </w:r>
            </w:hyperlink>
            <w:r>
              <w:t xml:space="preserve"> ['Holland SM', '</w:t>
            </w:r>
            <w:r>
              <w:rPr>
                <w:b/>
                <w:u w:val="single"/>
              </w:rPr>
              <w:t>Vinh DC</w:t>
            </w:r>
            <w:r>
              <w:t>'], Yeast infections--human genetics on the rise, 29-Oct-2009, The New England journ</w:t>
            </w:r>
            <w:r>
              <w:t>al of medicine, 361(18):1798-801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19681704</w:t>
              </w:r>
            </w:hyperlink>
            <w:r>
              <w:t xml:space="preserve"> ['</w:t>
            </w:r>
            <w:r>
              <w:rPr>
                <w:b/>
                <w:u w:val="single"/>
              </w:rPr>
              <w:t>Vinh DC</w:t>
            </w:r>
            <w:r>
              <w:t xml:space="preserve">', 'Masannat F', 'Dzioba RB', 'Galgiani JN', 'Holland SM'], Refractory disseminated coccidioidomycosis and mycobacteriosis in </w:t>
            </w:r>
            <w:r>
              <w:t>interferon-gamma receptor 1 deficiency, 15-Sep-2009, Clinical infectious diseases : an official publication of the Infectious Diseases Society of America, 49(6):e62-5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19766891</w:t>
              </w:r>
            </w:hyperlink>
            <w:r>
              <w:t xml:space="preserve"> ['</w:t>
            </w:r>
            <w:r>
              <w:rPr>
                <w:b/>
                <w:u w:val="single"/>
              </w:rPr>
              <w:t>Vinh DC</w:t>
            </w:r>
            <w:r>
              <w:t>', 'Ru</w:t>
            </w:r>
            <w:r>
              <w:t>binstein E'], Linezolid: a review of safety and tolerability, Sep-2009, The Journal of infection, 59 Suppl 1:S59-74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19751595</w:t>
              </w:r>
            </w:hyperlink>
            <w:r>
              <w:t xml:space="preserve"> ['</w:t>
            </w:r>
            <w:r>
              <w:rPr>
                <w:b/>
                <w:u w:val="single"/>
              </w:rPr>
              <w:t>Vinh DC</w:t>
            </w:r>
            <w:r>
              <w:t>', 'Shea YR', 'Jones PA', 'Freeman AF', 'Zelazny A', 'Hol</w:t>
            </w:r>
            <w:r>
              <w:t>land SM'], Chronic invasive aspergillosis caused by Aspergillus viridinutans, Aug-2009, Emerging infectious diseases, 15(8):1292-4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19489714</w:t>
              </w:r>
            </w:hyperlink>
            <w:r>
              <w:t xml:space="preserve"> ['</w:t>
            </w:r>
            <w:r>
              <w:rPr>
                <w:b/>
                <w:u w:val="single"/>
              </w:rPr>
              <w:t>Vinh DC</w:t>
            </w:r>
            <w:r>
              <w:t>', 'Shea YR', 'Sugui JA', 'Parrilla-Castel</w:t>
            </w:r>
            <w:r>
              <w:t>lar ER', 'Freeman AF', 'Campbell JW', 'Pittaluga S', 'Jones PA', 'Zelazny A', 'Kleiner D', 'Kwon-Chung KJ', 'Holland SM'], Invasive aspergillosis due to Neosartorya udagawae, 1-Jul-2009, Clinical infectious diseases : an official publication of the Infecti</w:t>
            </w:r>
            <w:r>
              <w:t>ous Diseases Society of America, 49(1):102-11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118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19368967</w:t>
              </w:r>
            </w:hyperlink>
            <w:r>
              <w:t xml:space="preserve"> ['</w:t>
            </w:r>
            <w:r>
              <w:rPr>
                <w:b/>
                <w:u w:val="single"/>
              </w:rPr>
              <w:t>Vinh DC</w:t>
            </w:r>
            <w:r>
              <w:t>', 'Freeman AF', 'Shea YR', 'Malech HL', 'Abinun M', 'Weinberg GA', 'Holland SM'], Mucormycosis in chronic granulomatous diseas</w:t>
            </w:r>
            <w:r>
              <w:t xml:space="preserve">e: association with iatrogenic immunosuppression, Jun-2009, 14-Apr-2009, The Journal </w:t>
            </w:r>
            <w:r>
              <w:lastRenderedPageBreak/>
              <w:t>of allergy and clinical immunology, 123(6):1411-3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lastRenderedPageBreak/>
              <w:t>119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19434035</w:t>
              </w:r>
            </w:hyperlink>
            <w:r>
              <w:t xml:space="preserve"> ['</w:t>
            </w:r>
            <w:r>
              <w:rPr>
                <w:b/>
                <w:u w:val="single"/>
              </w:rPr>
              <w:t>Vinh DC</w:t>
            </w:r>
            <w:r>
              <w:t xml:space="preserve">', 'Embil JM'], Hantavirus pulmonary </w:t>
            </w:r>
            <w:r>
              <w:t>syndrome: a concise clinical review, Jun-2009, Southern medical journal, 102(6):620-5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18756172</w:t>
              </w:r>
            </w:hyperlink>
            <w:r>
              <w:t xml:space="preserve"> ['Fanella S', '</w:t>
            </w:r>
            <w:r>
              <w:rPr>
                <w:b/>
                <w:u w:val="single"/>
              </w:rPr>
              <w:t>Vinh DC</w:t>
            </w:r>
            <w:r>
              <w:t>', 'Skinner S', 'Hamza S', 'Embil JM'], Massive pleural effusion in a 10-y</w:t>
            </w:r>
            <w:r>
              <w:t>ear-old, Sep-2008, The Pediatric infectious disease journal, 27(9):851-2, 854-5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18495852</w:t>
              </w:r>
            </w:hyperlink>
            <w:r>
              <w:t xml:space="preserve"> ['Luong ML', 'Békal S', '</w:t>
            </w:r>
            <w:r>
              <w:rPr>
                <w:b/>
                <w:u w:val="single"/>
              </w:rPr>
              <w:t>Vinh DC</w:t>
            </w:r>
            <w:r>
              <w:t xml:space="preserve">', 'Lauzon D', 'Leung V', 'Al-Rawahi GN', 'Ng B', 'Burdz T', 'Bernard </w:t>
            </w:r>
            <w:r>
              <w:t>K'], First report of isolation and characterization of Aurantimonas altamirensis from clinical samples, Jul-2008, 21-May-2008, Journal of clinical microbiology, 46(7):2435-7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18419493</w:t>
              </w:r>
            </w:hyperlink>
            <w:r>
              <w:t xml:space="preserve"> ['</w:t>
            </w:r>
            <w:r>
              <w:rPr>
                <w:b/>
                <w:u w:val="single"/>
              </w:rPr>
              <w:t xml:space="preserve">Vinh </w:t>
            </w:r>
            <w:r>
              <w:rPr>
                <w:b/>
                <w:u w:val="single"/>
              </w:rPr>
              <w:t>DC</w:t>
            </w:r>
            <w:r>
              <w:t>', 'Finlayson N', 'Toole J', 'Hamza S', 'Embil JM'], An elderly woman with a diffuse annular eruption, 15-May-2008, Clinical infectious diseases : an official publication of the Infectious Diseases Society of America, 46(10):1581, 1624-5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18367577</w:t>
              </w:r>
            </w:hyperlink>
            <w:r>
              <w:t xml:space="preserve"> ['</w:t>
            </w:r>
            <w:r>
              <w:rPr>
                <w:b/>
                <w:u w:val="single"/>
              </w:rPr>
              <w:t>Vinh DC</w:t>
            </w:r>
            <w:r>
              <w:t xml:space="preserve">', 'Newby D', 'Charest H', 'McDonald J'], Evaluation of a commercial direct fluorescent-antibody assay for human metapneumovirus in respiratory specimens, May-2008, 26-Mar-2008, Journal of </w:t>
            </w:r>
            <w:r>
              <w:t>clinical microbiology, 46(5):1840-1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17880853</w:t>
              </w:r>
            </w:hyperlink>
            <w:r>
              <w:t xml:space="preserve"> ['</w:t>
            </w:r>
            <w:r>
              <w:rPr>
                <w:b/>
                <w:u w:val="single"/>
              </w:rPr>
              <w:t>Vinh DC</w:t>
            </w:r>
            <w:r>
              <w:t>', 'Embil JM'], Severe skin and soft tissue infections and associated critical illness, Sep-2007, Current infectious disease reports, 9(5</w:t>
            </w:r>
            <w:r>
              <w:t>):415-21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17494719</w:t>
              </w:r>
            </w:hyperlink>
            <w:r>
              <w:t xml:space="preserve"> ['</w:t>
            </w:r>
            <w:r>
              <w:rPr>
                <w:b/>
                <w:u w:val="single"/>
              </w:rPr>
              <w:t>Vinh DC</w:t>
            </w:r>
            <w:r>
              <w:t>', 'Garceau R', 'Martinez G', 'Wiebe D', 'Burdz T', 'Reimer A', 'Bernard K'], Legionella jordanis lower respiratory tract infection: case report and review, Jul-200</w:t>
            </w:r>
            <w:r>
              <w:t>7, 9-May-2007, Journal of clinical microbiology, 45(7):2321-3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17035496</w:t>
              </w:r>
            </w:hyperlink>
            <w:r>
              <w:t xml:space="preserve"> ['</w:t>
            </w:r>
            <w:r>
              <w:rPr>
                <w:b/>
                <w:u w:val="single"/>
              </w:rPr>
              <w:t>Vinh DC</w:t>
            </w:r>
            <w:r>
              <w:t>', 'Nichol KA', 'Rand F', 'Karlowsky JA'], Not so pretty in pink: Staphylococcus cohnii masquerading as methici</w:t>
            </w:r>
            <w:r>
              <w:t>llin-resistant Staphylococcus aureus on chromogenic media, Dec-2006, 11-Oct-2006, Journal of clinical microbiology, 44(12):4623-4</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17059383</w:t>
              </w:r>
            </w:hyperlink>
            <w:r>
              <w:t xml:space="preserve"> ['</w:t>
            </w:r>
            <w:r>
              <w:rPr>
                <w:b/>
                <w:u w:val="single"/>
              </w:rPr>
              <w:t>Vinh DC</w:t>
            </w:r>
            <w:r>
              <w:t>', 'Aoki FY'], Famciclovir for the treatmen</w:t>
            </w:r>
            <w:r>
              <w:t>t of recurrent genital herpes: a clinical and pharmacological perspective, Nov-2006, Expert opinion on pharmacotherapy, 7(16):2271-86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17099051</w:t>
              </w:r>
            </w:hyperlink>
            <w:r>
              <w:t xml:space="preserve"> ['</w:t>
            </w:r>
            <w:r>
              <w:rPr>
                <w:b/>
                <w:u w:val="single"/>
              </w:rPr>
              <w:t>Vinh DC</w:t>
            </w:r>
            <w:r>
              <w:t xml:space="preserve">', 'Menzies D'], Sputum induction for </w:t>
            </w:r>
            <w:r>
              <w:t>diagnosis of pulmonary tuberculosis: ready for prime time?, Nov-2006, Chest, 130(5):1626; author reply 1626-7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129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16650958</w:t>
              </w:r>
            </w:hyperlink>
            <w:r>
              <w:t xml:space="preserve"> ['</w:t>
            </w:r>
            <w:r>
              <w:rPr>
                <w:b/>
                <w:u w:val="single"/>
              </w:rPr>
              <w:t>Vinh DC</w:t>
            </w:r>
            <w:r>
              <w:t>', 'Nichol KA', 'Rand F', 'Embil JM'], Native-valve bacterial e</w:t>
            </w:r>
            <w:r>
              <w:t>ndocarditis caused by Lactococcus garvieae, Sep-2006, 2-May-2006, Diagnostic microbiology and infectious disease, 56(1):91-4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16934196</w:t>
              </w:r>
            </w:hyperlink>
            <w:r>
              <w:t xml:space="preserve"> ['</w:t>
            </w:r>
            <w:r>
              <w:rPr>
                <w:b/>
                <w:u w:val="single"/>
              </w:rPr>
              <w:t>Vinh DC</w:t>
            </w:r>
            <w:r>
              <w:t xml:space="preserve">', 'Embil JM'], Severe skin and soft tissue </w:t>
            </w:r>
            <w:r>
              <w:t>infections and associated critical illness, Sep-2006, Current infectious disease reports, 8(5):375-83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16171871</w:t>
              </w:r>
            </w:hyperlink>
            <w:r>
              <w:t xml:space="preserve"> ['</w:t>
            </w:r>
            <w:r>
              <w:rPr>
                <w:b/>
                <w:u w:val="single"/>
              </w:rPr>
              <w:t>Vinh DC</w:t>
            </w:r>
            <w:r>
              <w:t xml:space="preserve">', 'Rendina A', 'Turner R', 'Embil JM'], Breast implant infection with </w:t>
            </w:r>
            <w:r>
              <w:t>Mycobacterium fortuitum group: report of case and review, Mar-2006, 19-Sep-2005, The Journal of infection, 52(3):e63-7</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18418489</w:t>
              </w:r>
            </w:hyperlink>
            <w:r>
              <w:t xml:space="preserve"> ['</w:t>
            </w:r>
            <w:r>
              <w:rPr>
                <w:b/>
                <w:u w:val="single"/>
              </w:rPr>
              <w:t>Vinh DC</w:t>
            </w:r>
            <w:r>
              <w:t>', 'Mubareka S', 'Fatoye B', 'Plourde P', 'Orr P'], Vi</w:t>
            </w:r>
            <w:r>
              <w:t>brio vulnificus Septicemia After Handling Tilapia Species Fish: A Canadian Case Report and Review, Mar-2006, The Canadian journal of infectious diseases &amp; medical microbiology = Journal canadien des maladies infectieuses et de la microbiologie medicale, 17</w:t>
            </w:r>
            <w:r>
              <w:t>(2):129-32</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16390404</w:t>
              </w:r>
            </w:hyperlink>
            <w:r>
              <w:t xml:space="preserve"> ['Mubareka S', '</w:t>
            </w:r>
            <w:r>
              <w:rPr>
                <w:b/>
                <w:u w:val="single"/>
              </w:rPr>
              <w:t>Vinh DC</w:t>
            </w:r>
            <w:r>
              <w:t xml:space="preserve">', 'Sanche SE'], Candida dubliniensis bloodstream infection: a fatal case in a lung transplant recipient, Dec-2005, Transplant infectious disease : </w:t>
            </w:r>
            <w:r>
              <w:t>an official journal of the Transplantation Society, 7(3-4):146-9</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16239851</w:t>
              </w:r>
            </w:hyperlink>
            <w:r>
              <w:t xml:space="preserve"> ['</w:t>
            </w:r>
            <w:r>
              <w:rPr>
                <w:b/>
                <w:u w:val="single"/>
              </w:rPr>
              <w:t>Vinh DC</w:t>
            </w:r>
            <w:r>
              <w:t>', 'Bernstein CN'], Crohn's disease and M. paratuberculosis: where's the beef?, Nov-2005, Inflammatory bowel</w:t>
            </w:r>
            <w:r>
              <w:t xml:space="preserve"> diseases, 11(11):1025-7</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16048710</w:t>
              </w:r>
            </w:hyperlink>
            <w:r>
              <w:t xml:space="preserve"> ['</w:t>
            </w:r>
            <w:r>
              <w:rPr>
                <w:b/>
                <w:u w:val="single"/>
              </w:rPr>
              <w:t>Vinh DC</w:t>
            </w:r>
            <w:r>
              <w:t>', 'Embil JM'], Infection in breast implants, Aug-2005, The Lancet. Infectious diseases, 5(8):462-3; author reply 463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16048719</w:t>
              </w:r>
            </w:hyperlink>
            <w:r>
              <w:t xml:space="preserve"> ['</w:t>
            </w:r>
            <w:r>
              <w:rPr>
                <w:b/>
                <w:u w:val="single"/>
              </w:rPr>
              <w:t>Vinh DC</w:t>
            </w:r>
            <w:r>
              <w:t>', 'Embil JM'], Rapidly progressive soft tissue infections, Aug-2005, The Lancet. Infectious diseases, 5(8):501-13</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15684103</w:t>
              </w:r>
            </w:hyperlink>
            <w:r>
              <w:t xml:space="preserve"> ['</w:t>
            </w:r>
            <w:r>
              <w:rPr>
                <w:b/>
                <w:u w:val="single"/>
              </w:rPr>
              <w:t>Vinh DC</w:t>
            </w:r>
            <w:r>
              <w:t xml:space="preserve">'], </w:t>
            </w:r>
            <w:r>
              <w:t>Strains and toxins of Clostridium, 1-Feb-2005, CMAJ : Canadian Medical Association journal = journal de lAssociation medicale canadienne, 172(3):312-3; author reply 313</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16218897</w:t>
              </w:r>
            </w:hyperlink>
            <w:r>
              <w:t xml:space="preserve"> ['</w:t>
            </w:r>
            <w:r>
              <w:rPr>
                <w:b/>
                <w:u w:val="single"/>
              </w:rPr>
              <w:t>Vinh DC</w:t>
            </w:r>
            <w:r>
              <w:t xml:space="preserve">', </w:t>
            </w:r>
            <w:r>
              <w:t>'Embil JM'], Device-related infections: a review, 2005, Journal of longterm effects of medical implants, 15(5):467-88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139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12614731</w:t>
              </w:r>
            </w:hyperlink>
            <w:r>
              <w:t xml:space="preserve"> ['Gardam MA', 'Keystone EC', 'Menzies R', 'Manners S', 'Skamene </w:t>
            </w:r>
            <w:r>
              <w:t>E', 'Long R', '</w:t>
            </w:r>
            <w:r>
              <w:rPr>
                <w:b/>
                <w:u w:val="single"/>
              </w:rPr>
              <w:t>Vinh DC</w:t>
            </w:r>
            <w:r>
              <w:t>'], Anti-tumour necrosis factor agents and tuberculosis risk: mechanisms of action and clinical management, Mar-2003, The Lancet. Infectious diseases, 3(3):148-55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140</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114461</w:t>
              </w:r>
              <w:r>
                <w:rPr>
                  <w:color w:val="0000FF" w:themeColor="hyperlink"/>
                  <w:u w:val="single"/>
                </w:rPr>
                <w:t>83</w:t>
              </w:r>
            </w:hyperlink>
            <w:r>
              <w:t xml:space="preserve"> ['Vodoff MV', 'Petit B', '</w:t>
            </w:r>
            <w:r>
              <w:rPr>
                <w:b/>
                <w:u w:val="single"/>
              </w:rPr>
              <w:t>Vinh D</w:t>
            </w:r>
            <w:r>
              <w:t>', 'Puyraud S', 'Gilbert B', 'de Lumley L'], Kikuchi-Fujimato disease, Jun-2001, Archives de pediatrie : organe officiel de la Societe francaise de pediatrie, 8(6):611-3</w:t>
            </w:r>
          </w:p>
        </w:tc>
      </w:tr>
    </w:tbl>
    <w:p w:rsidR="00EF569E" w:rsidRDefault="00EF569E" w:rsidP="00763471">
      <w:pPr>
        <w:spacing w:after="0" w:line="240" w:lineRule="auto"/>
        <w:rPr>
          <w:rFonts w:ascii="Arial" w:hAnsi="Arial" w:cs="Arial"/>
          <w:sz w:val="18"/>
          <w:szCs w:val="18"/>
        </w:rPr>
      </w:pPr>
    </w:p>
    <w:p w:rsidR="00040895" w:rsidRPr="003129F9" w:rsidRDefault="0004089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Author: Endocarditis: Diagnosis and Management: Treatment of Endocarditis [Springer, 8-Mar-2016]</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Author: Endocarditis: Diagnosis and Management: Prophylaxis of Endocarditis [Springer, 8-Mar-2016]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Author: Principles and Practice of Hospital Medicine: Histoplasmosis, Blastomycosis, Coccidioidomycosis, and Other Dimorphic Fungi [McGraw Hill, 2012]</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Author: Phagocyte‐Pathogen Interactions: Macrophages and the Host Response to Infection: Macrophage Cl</w:t>
            </w:r>
            <w:r>
              <w:t>assical Activation [John Wiley &amp; Sons Inc, 27-Jul-2009]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Embil Mentorship Award, Canadian Foundation for Infectious Diseases, 2024</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2</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Selwyn House School Redpath Herald Award, McGill </w:t>
            </w:r>
            <w:r>
              <w:t>University Health Centre, Jan-2021</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3</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Charles Scriver Research Award, The Montreal General Hospital Foundation, Jan-2021</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4</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Excellence in Clinical Medicine Award, McGill University Health Centre, Jan-2018</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5</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Early Career Investigator Award, McGill Universi</w:t>
            </w:r>
            <w:r>
              <w:t>ty Health Centre, Jan-2018</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6</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Young Investigator Award, Association of Medical Microbiology and Infectious Disease Canada (AMMI), Jan-2016</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7</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Faculty Award, McGill University Health Centre, Jan-2015</w:t>
            </w:r>
          </w:p>
        </w:tc>
      </w:tr>
      <w:tr w:rsidR="003D0B68" w:rsidTr="003D0B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8</w:t>
            </w:r>
          </w:p>
        </w:tc>
        <w:tc>
          <w:tcPr>
            <w:tcW w:w="8934" w:type="dxa"/>
          </w:tcPr>
          <w:p w:rsidR="003D0B68" w:rsidRDefault="000D681E">
            <w:pPr>
              <w:cnfStyle w:val="000000010000" w:firstRow="0" w:lastRow="0" w:firstColumn="0" w:lastColumn="0" w:oddVBand="0" w:evenVBand="0" w:oddHBand="0" w:evenHBand="1" w:firstRowFirstColumn="0" w:firstRowLastColumn="0" w:lastRowFirstColumn="0" w:lastRowLastColumn="0"/>
            </w:pPr>
            <w:r>
              <w:t>Blidner and Krupp Families Scholarship Award, The Rese</w:t>
            </w:r>
            <w:r>
              <w:t>arch Institute of the McGill University Health Centre, Jan-2015</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9</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r>
              <w:t>Dr. Juan A. Embil Award, Canadian Foundation for Infectious Diseases, Jan-2010</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3D0B68" w:rsidTr="003D0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0B68" w:rsidRDefault="000D681E">
            <w:r>
              <w:t>1</w:t>
            </w:r>
          </w:p>
        </w:tc>
        <w:tc>
          <w:tcPr>
            <w:tcW w:w="8934" w:type="dxa"/>
          </w:tcPr>
          <w:p w:rsidR="003D0B68" w:rsidRDefault="000D681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US20230323455A1</w:t>
              </w:r>
            </w:hyperlink>
            <w:r>
              <w:t xml:space="preserve"> Methods for assessing the severity and progression of sars-cov2 infections using cell-free dna, De Vlaminck Iwijn; Cheng Alexandre Pellan; Cheng Matthew Pellan; </w:t>
            </w:r>
            <w:r>
              <w:rPr>
                <w:b/>
                <w:u w:val="single"/>
              </w:rPr>
              <w:t>Donald Cuong</w:t>
            </w:r>
            <w:r>
              <w:rPr>
                <w:b/>
                <w:u w:val="single"/>
              </w:rPr>
              <w:t xml:space="preserve"> Vinh</w:t>
            </w:r>
            <w:r>
              <w:t>; Gu Wei; Chiu Charles, Cornell University, (US20230323455) PENDING (WO2022/020662) LAPSED, 12-Oct-2023</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D681E" w:rsidP="001D1E18">
            <w:pPr>
              <w:jc w:val="left"/>
              <w:rPr>
                <w:rFonts w:ascii="Arial" w:hAnsi="Arial" w:cs="Arial"/>
                <w:szCs w:val="18"/>
              </w:rPr>
            </w:pPr>
            <w:hyperlink r:id="rId153">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D0B68" w:rsidRDefault="000D681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D0B68" w:rsidRDefault="000D681E">
            <w:pPr>
              <w:cnfStyle w:val="000000010000" w:firstRow="0" w:lastRow="0" w:firstColumn="0" w:lastColumn="0" w:oddVBand="0" w:evenVBand="0" w:oddHBand="0" w:evenHBand="1" w:firstRowFirstColumn="0" w:firstRowLastColumn="0" w:lastRowFirstColumn="0" w:lastRowLastColumn="0"/>
            </w:pPr>
            <w:r>
              <w:t>Blachy Javier Dávila Saldaña; Scott William Canna; Juanita Valdes-Camacho; Analía Gisela Seminario; Antônio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D0B68" w:rsidRDefault="000D681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D0B68" w:rsidRDefault="000D681E">
            <w:pPr>
              <w:cnfStyle w:val="000000010000" w:firstRow="0" w:lastRow="0" w:firstColumn="0" w:lastColumn="0" w:oddVBand="0" w:evenVBand="0" w:oddHBand="0" w:evenHBand="1" w:firstRowFirstColumn="0" w:firstRowLastColumn="0" w:lastRowFirstColumn="0" w:lastRowLastColumn="0"/>
            </w:pPr>
            <w:r>
              <w:t xml:space="preserve">Liliana </w:t>
            </w:r>
            <w:r>
              <w:t>Bezrodnik; Jérémie Rosain; Ekaterini Simões Goudouris; Anete Sevciovic Grumach; Antônio Condino-Neto; Paul Bastard</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81E" w:rsidRDefault="000D681E" w:rsidP="0087104C">
      <w:pPr>
        <w:spacing w:after="0" w:line="240" w:lineRule="auto"/>
      </w:pPr>
      <w:r>
        <w:separator/>
      </w:r>
    </w:p>
  </w:endnote>
  <w:endnote w:type="continuationSeparator" w:id="0">
    <w:p w:rsidR="000D681E" w:rsidRDefault="000D681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40895">
          <w:rPr>
            <w:noProof/>
          </w:rPr>
          <w:t>1</w:t>
        </w:r>
        <w:r>
          <w:rPr>
            <w:noProof/>
          </w:rPr>
          <w:fldChar w:fldCharType="end"/>
        </w:r>
      </w:p>
    </w:sdtContent>
  </w:sdt>
  <w:p w:rsidR="003D0B68" w:rsidRDefault="000D681E">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81E" w:rsidRDefault="000D681E" w:rsidP="0087104C">
      <w:pPr>
        <w:spacing w:after="0" w:line="240" w:lineRule="auto"/>
      </w:pPr>
      <w:r>
        <w:separator/>
      </w:r>
    </w:p>
  </w:footnote>
  <w:footnote w:type="continuationSeparator" w:id="0">
    <w:p w:rsidR="000D681E" w:rsidRDefault="000D681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0895"/>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D681E"/>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B68"/>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1258095" TargetMode="External"/><Relationship Id="rId21" Type="http://schemas.openxmlformats.org/officeDocument/2006/relationships/hyperlink" Target="https://pubmed.ncbi.nlm.nih.gov/38048423" TargetMode="External"/><Relationship Id="rId42" Type="http://schemas.openxmlformats.org/officeDocument/2006/relationships/hyperlink" Target="https://pubmed.ncbi.nlm.nih.gov/36337603" TargetMode="External"/><Relationship Id="rId63" Type="http://schemas.openxmlformats.org/officeDocument/2006/relationships/hyperlink" Target="https://pubmed.ncbi.nlm.nih.gov/34413139" TargetMode="External"/><Relationship Id="rId84" Type="http://schemas.openxmlformats.org/officeDocument/2006/relationships/hyperlink" Target="https://pubmed.ncbi.nlm.nih.gov/31110361" TargetMode="External"/><Relationship Id="rId138" Type="http://schemas.openxmlformats.org/officeDocument/2006/relationships/hyperlink" Target="https://pubmed.ncbi.nlm.nih.gov/17059383" TargetMode="External"/><Relationship Id="rId107" Type="http://schemas.openxmlformats.org/officeDocument/2006/relationships/hyperlink" Target="https://pubmed.ncbi.nlm.nih.gov/25827213" TargetMode="External"/><Relationship Id="rId11" Type="http://schemas.openxmlformats.org/officeDocument/2006/relationships/image" Target="media/image1.png"/><Relationship Id="rId32" Type="http://schemas.openxmlformats.org/officeDocument/2006/relationships/hyperlink" Target="https://pubmed.ncbi.nlm.nih.gov/36836264" TargetMode="External"/><Relationship Id="rId53" Type="http://schemas.openxmlformats.org/officeDocument/2006/relationships/hyperlink" Target="https://pubmed.ncbi.nlm.nih.gov/34893494" TargetMode="External"/><Relationship Id="rId74" Type="http://schemas.openxmlformats.org/officeDocument/2006/relationships/hyperlink" Target="https://pubmed.ncbi.nlm.nih.gov/32972995" TargetMode="External"/><Relationship Id="rId128" Type="http://schemas.openxmlformats.org/officeDocument/2006/relationships/hyperlink" Target="https://pubmed.ncbi.nlm.nih.gov/19489714" TargetMode="External"/><Relationship Id="rId149" Type="http://schemas.openxmlformats.org/officeDocument/2006/relationships/hyperlink" Target="https://pubmed.ncbi.nlm.nih.gov/16218897" TargetMode="External"/><Relationship Id="rId5" Type="http://schemas.openxmlformats.org/officeDocument/2006/relationships/styles" Target="styles.xml"/><Relationship Id="rId95" Type="http://schemas.openxmlformats.org/officeDocument/2006/relationships/hyperlink" Target="https://pubmed.ncbi.nlm.nih.gov/28984994" TargetMode="External"/><Relationship Id="rId22" Type="http://schemas.openxmlformats.org/officeDocument/2006/relationships/hyperlink" Target="https://pubmed.ncbi.nlm.nih.gov/38250615" TargetMode="External"/><Relationship Id="rId27" Type="http://schemas.openxmlformats.org/officeDocument/2006/relationships/hyperlink" Target="https://pubmed.ncbi.nlm.nih.gov/37353432" TargetMode="External"/><Relationship Id="rId43" Type="http://schemas.openxmlformats.org/officeDocument/2006/relationships/hyperlink" Target="https://pubmed.ncbi.nlm.nih.gov/35648852" TargetMode="External"/><Relationship Id="rId48" Type="http://schemas.openxmlformats.org/officeDocument/2006/relationships/hyperlink" Target="https://pubmed.ncbi.nlm.nih.gov/35235831" TargetMode="External"/><Relationship Id="rId64" Type="http://schemas.openxmlformats.org/officeDocument/2006/relationships/hyperlink" Target="https://pubmed.ncbi.nlm.nih.gov/33842874" TargetMode="External"/><Relationship Id="rId69" Type="http://schemas.openxmlformats.org/officeDocument/2006/relationships/hyperlink" Target="https://pubmed.ncbi.nlm.nih.gov/33025378" TargetMode="External"/><Relationship Id="rId113" Type="http://schemas.openxmlformats.org/officeDocument/2006/relationships/hyperlink" Target="https://pubmed.ncbi.nlm.nih.gov/25374737" TargetMode="External"/><Relationship Id="rId118" Type="http://schemas.openxmlformats.org/officeDocument/2006/relationships/hyperlink" Target="https://pubmed.ncbi.nlm.nih.gov/21200190" TargetMode="External"/><Relationship Id="rId134" Type="http://schemas.openxmlformats.org/officeDocument/2006/relationships/hyperlink" Target="https://pubmed.ncbi.nlm.nih.gov/18367577" TargetMode="External"/><Relationship Id="rId139" Type="http://schemas.openxmlformats.org/officeDocument/2006/relationships/hyperlink" Target="https://pubmed.ncbi.nlm.nih.gov/17099051" TargetMode="External"/><Relationship Id="rId80" Type="http://schemas.openxmlformats.org/officeDocument/2006/relationships/hyperlink" Target="https://pubmed.ncbi.nlm.nih.gov/31616855" TargetMode="External"/><Relationship Id="rId85" Type="http://schemas.openxmlformats.org/officeDocument/2006/relationships/hyperlink" Target="https://pubmed.ncbi.nlm.nih.gov/30657168" TargetMode="External"/><Relationship Id="rId150" Type="http://schemas.openxmlformats.org/officeDocument/2006/relationships/hyperlink" Target="https://pubmed.ncbi.nlm.nih.gov/12614731" TargetMode="External"/><Relationship Id="rId155" Type="http://schemas.openxmlformats.org/officeDocument/2006/relationships/fontTable" Target="fontTable.xml"/><Relationship Id="rId12" Type="http://schemas.openxmlformats.org/officeDocument/2006/relationships/hyperlink" Target="https://pubmed.ncbi.nlm.nih.gov/39715069" TargetMode="External"/><Relationship Id="rId17" Type="http://schemas.openxmlformats.org/officeDocument/2006/relationships/hyperlink" Target="https://pubmed.ncbi.nlm.nih.gov/38587706" TargetMode="External"/><Relationship Id="rId33" Type="http://schemas.openxmlformats.org/officeDocument/2006/relationships/hyperlink" Target="https://pubmed.ncbi.nlm.nih.gov/36508736" TargetMode="External"/><Relationship Id="rId38" Type="http://schemas.openxmlformats.org/officeDocument/2006/relationships/hyperlink" Target="https://pubmed.ncbi.nlm.nih.gov/36377664" TargetMode="External"/><Relationship Id="rId59" Type="http://schemas.openxmlformats.org/officeDocument/2006/relationships/hyperlink" Target="https://pubmed.ncbi.nlm.nih.gov/34569910" TargetMode="External"/><Relationship Id="rId103" Type="http://schemas.openxmlformats.org/officeDocument/2006/relationships/hyperlink" Target="https://pubmed.ncbi.nlm.nih.gov/27085277" TargetMode="External"/><Relationship Id="rId108" Type="http://schemas.openxmlformats.org/officeDocument/2006/relationships/hyperlink" Target="https://pubmed.ncbi.nlm.nih.gov/24881679" TargetMode="External"/><Relationship Id="rId124" Type="http://schemas.openxmlformats.org/officeDocument/2006/relationships/hyperlink" Target="https://pubmed.ncbi.nlm.nih.gov/19864679" TargetMode="External"/><Relationship Id="rId129" Type="http://schemas.openxmlformats.org/officeDocument/2006/relationships/hyperlink" Target="https://pubmed.ncbi.nlm.nih.gov/19368967" TargetMode="External"/><Relationship Id="rId54" Type="http://schemas.openxmlformats.org/officeDocument/2006/relationships/hyperlink" Target="https://pubmed.ncbi.nlm.nih.gov/35058614" TargetMode="External"/><Relationship Id="rId70" Type="http://schemas.openxmlformats.org/officeDocument/2006/relationships/hyperlink" Target="https://pubmed.ncbi.nlm.nih.gov/34010280" TargetMode="External"/><Relationship Id="rId75" Type="http://schemas.openxmlformats.org/officeDocument/2006/relationships/hyperlink" Target="https://pubmed.ncbi.nlm.nih.gov/32972996" TargetMode="External"/><Relationship Id="rId91" Type="http://schemas.openxmlformats.org/officeDocument/2006/relationships/hyperlink" Target="https://pubmed.ncbi.nlm.nih.gov/29890237" TargetMode="External"/><Relationship Id="rId96" Type="http://schemas.openxmlformats.org/officeDocument/2006/relationships/hyperlink" Target="https://pubmed.ncbi.nlm.nih.gov/29128761" TargetMode="External"/><Relationship Id="rId140" Type="http://schemas.openxmlformats.org/officeDocument/2006/relationships/hyperlink" Target="https://pubmed.ncbi.nlm.nih.gov/16650958" TargetMode="External"/><Relationship Id="rId145" Type="http://schemas.openxmlformats.org/officeDocument/2006/relationships/hyperlink" Target="https://pubmed.ncbi.nlm.nih.gov/16239851"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626643" TargetMode="External"/><Relationship Id="rId28" Type="http://schemas.openxmlformats.org/officeDocument/2006/relationships/hyperlink" Target="https://pubmed.ncbi.nlm.nih.gov/37052865" TargetMode="External"/><Relationship Id="rId49" Type="http://schemas.openxmlformats.org/officeDocument/2006/relationships/hyperlink" Target="https://pubmed.ncbi.nlm.nih.gov/35224524" TargetMode="External"/><Relationship Id="rId114" Type="http://schemas.openxmlformats.org/officeDocument/2006/relationships/hyperlink" Target="https://pubmed.ncbi.nlm.nih.gov/22089244" TargetMode="External"/><Relationship Id="rId119" Type="http://schemas.openxmlformats.org/officeDocument/2006/relationships/hyperlink" Target="https://pubmed.ncbi.nlm.nih.gov/20429777" TargetMode="External"/><Relationship Id="rId44" Type="http://schemas.openxmlformats.org/officeDocument/2006/relationships/hyperlink" Target="https://pubmed.ncbi.nlm.nih.gov/35440485" TargetMode="External"/><Relationship Id="rId60" Type="http://schemas.openxmlformats.org/officeDocument/2006/relationships/hyperlink" Target="https://pubmed.ncbi.nlm.nih.gov/33756276" TargetMode="External"/><Relationship Id="rId65" Type="http://schemas.openxmlformats.org/officeDocument/2006/relationships/hyperlink" Target="https://pubmed.ncbi.nlm.nih.gov/33333012" TargetMode="External"/><Relationship Id="rId81" Type="http://schemas.openxmlformats.org/officeDocument/2006/relationships/hyperlink" Target="https://pubmed.ncbi.nlm.nih.gov/31597099" TargetMode="External"/><Relationship Id="rId86" Type="http://schemas.openxmlformats.org/officeDocument/2006/relationships/hyperlink" Target="https://pubmed.ncbi.nlm.nih.gov/30773066" TargetMode="External"/><Relationship Id="rId130" Type="http://schemas.openxmlformats.org/officeDocument/2006/relationships/hyperlink" Target="https://pubmed.ncbi.nlm.nih.gov/19434035" TargetMode="External"/><Relationship Id="rId135" Type="http://schemas.openxmlformats.org/officeDocument/2006/relationships/hyperlink" Target="https://pubmed.ncbi.nlm.nih.gov/17880853" TargetMode="External"/><Relationship Id="rId151" Type="http://schemas.openxmlformats.org/officeDocument/2006/relationships/hyperlink" Target="https://pubmed.ncbi.nlm.nih.gov/11446183" TargetMode="External"/><Relationship Id="rId156" Type="http://schemas.openxmlformats.org/officeDocument/2006/relationships/theme" Target="theme/theme1.xml"/><Relationship Id="rId13" Type="http://schemas.openxmlformats.org/officeDocument/2006/relationships/hyperlink" Target="https://pubmed.ncbi.nlm.nih.gov/40051588" TargetMode="External"/><Relationship Id="rId18" Type="http://schemas.openxmlformats.org/officeDocument/2006/relationships/hyperlink" Target="https://pubmed.ncbi.nlm.nih.gov/38069482" TargetMode="External"/><Relationship Id="rId39" Type="http://schemas.openxmlformats.org/officeDocument/2006/relationships/hyperlink" Target="https://pubmed.ncbi.nlm.nih.gov/35344580" TargetMode="External"/><Relationship Id="rId109" Type="http://schemas.openxmlformats.org/officeDocument/2006/relationships/hyperlink" Target="https://pubmed.ncbi.nlm.nih.gov/24704721" TargetMode="External"/><Relationship Id="rId34" Type="http://schemas.openxmlformats.org/officeDocument/2006/relationships/hyperlink" Target="https://pubmed.ncbi.nlm.nih.gov/36528276" TargetMode="External"/><Relationship Id="rId50" Type="http://schemas.openxmlformats.org/officeDocument/2006/relationships/hyperlink" Target="https://pubmed.ncbi.nlm.nih.gov/35385630" TargetMode="External"/><Relationship Id="rId55" Type="http://schemas.openxmlformats.org/officeDocument/2006/relationships/hyperlink" Target="https://pubmed.ncbi.nlm.nih.gov/35043109" TargetMode="External"/><Relationship Id="rId76" Type="http://schemas.openxmlformats.org/officeDocument/2006/relationships/hyperlink" Target="https://pubmed.ncbi.nlm.nih.gov/32896308" TargetMode="External"/><Relationship Id="rId97" Type="http://schemas.openxmlformats.org/officeDocument/2006/relationships/hyperlink" Target="https://pubmed.ncbi.nlm.nih.gov/28344143" TargetMode="External"/><Relationship Id="rId104" Type="http://schemas.openxmlformats.org/officeDocument/2006/relationships/hyperlink" Target="https://pubmed.ncbi.nlm.nih.gov/26966403" TargetMode="External"/><Relationship Id="rId120" Type="http://schemas.openxmlformats.org/officeDocument/2006/relationships/hyperlink" Target="https://pubmed.ncbi.nlm.nih.gov/20392475" TargetMode="External"/><Relationship Id="rId125" Type="http://schemas.openxmlformats.org/officeDocument/2006/relationships/hyperlink" Target="https://pubmed.ncbi.nlm.nih.gov/19681704" TargetMode="External"/><Relationship Id="rId141" Type="http://schemas.openxmlformats.org/officeDocument/2006/relationships/hyperlink" Target="https://pubmed.ncbi.nlm.nih.gov/16934196" TargetMode="External"/><Relationship Id="rId146" Type="http://schemas.openxmlformats.org/officeDocument/2006/relationships/hyperlink" Target="https://pubmed.ncbi.nlm.nih.gov/16048710" TargetMode="External"/><Relationship Id="rId7" Type="http://schemas.openxmlformats.org/officeDocument/2006/relationships/settings" Target="settings.xml"/><Relationship Id="rId71" Type="http://schemas.openxmlformats.org/officeDocument/2006/relationships/hyperlink" Target="https://pubmed.ncbi.nlm.nih.gov/34733538" TargetMode="External"/><Relationship Id="rId92" Type="http://schemas.openxmlformats.org/officeDocument/2006/relationships/hyperlink" Target="https://pubmed.ncbi.nlm.nih.gov/29295643" TargetMode="External"/><Relationship Id="rId2" Type="http://schemas.openxmlformats.org/officeDocument/2006/relationships/customXml" Target="../customXml/item2.xml"/><Relationship Id="rId29" Type="http://schemas.openxmlformats.org/officeDocument/2006/relationships/hyperlink" Target="https://pubmed.ncbi.nlm.nih.gov/37527902" TargetMode="External"/><Relationship Id="rId24" Type="http://schemas.openxmlformats.org/officeDocument/2006/relationships/hyperlink" Target="https://pubmed.ncbi.nlm.nih.gov/39906736" TargetMode="External"/><Relationship Id="rId40" Type="http://schemas.openxmlformats.org/officeDocument/2006/relationships/hyperlink" Target="https://pubmed.ncbi.nlm.nih.gov/36207567" TargetMode="External"/><Relationship Id="rId45" Type="http://schemas.openxmlformats.org/officeDocument/2006/relationships/hyperlink" Target="https://pubmed.ncbi.nlm.nih.gov/35576468" TargetMode="External"/><Relationship Id="rId66" Type="http://schemas.openxmlformats.org/officeDocument/2006/relationships/hyperlink" Target="https://pubmed.ncbi.nlm.nih.gov/33746047" TargetMode="External"/><Relationship Id="rId87" Type="http://schemas.openxmlformats.org/officeDocument/2006/relationships/hyperlink" Target="https://pubmed.ncbi.nlm.nih.gov/30882323" TargetMode="External"/><Relationship Id="rId110" Type="http://schemas.openxmlformats.org/officeDocument/2006/relationships/hyperlink" Target="https://pubmed.ncbi.nlm.nih.gov/23541320" TargetMode="External"/><Relationship Id="rId115" Type="http://schemas.openxmlformats.org/officeDocument/2006/relationships/hyperlink" Target="https://pubmed.ncbi.nlm.nih.gov/21958581" TargetMode="External"/><Relationship Id="rId131" Type="http://schemas.openxmlformats.org/officeDocument/2006/relationships/hyperlink" Target="https://pubmed.ncbi.nlm.nih.gov/18756172" TargetMode="External"/><Relationship Id="rId136" Type="http://schemas.openxmlformats.org/officeDocument/2006/relationships/hyperlink" Target="https://pubmed.ncbi.nlm.nih.gov/17494719" TargetMode="External"/><Relationship Id="rId61" Type="http://schemas.openxmlformats.org/officeDocument/2006/relationships/hyperlink" Target="https://pubmed.ncbi.nlm.nih.gov/34101091" TargetMode="External"/><Relationship Id="rId82" Type="http://schemas.openxmlformats.org/officeDocument/2006/relationships/hyperlink" Target="https://pubmed.ncbi.nlm.nih.gov/31532372" TargetMode="External"/><Relationship Id="rId152" Type="http://schemas.openxmlformats.org/officeDocument/2006/relationships/hyperlink" Target="https://patents.google.com/patent/US20230323455A1" TargetMode="External"/><Relationship Id="rId19" Type="http://schemas.openxmlformats.org/officeDocument/2006/relationships/hyperlink" Target="https://pubmed.ncbi.nlm.nih.gov/38175961" TargetMode="External"/><Relationship Id="rId14" Type="http://schemas.openxmlformats.org/officeDocument/2006/relationships/hyperlink" Target="https://pubmed.ncbi.nlm.nih.gov/40061936" TargetMode="External"/><Relationship Id="rId30" Type="http://schemas.openxmlformats.org/officeDocument/2006/relationships/hyperlink" Target="https://pubmed.ncbi.nlm.nih.gov/36986378" TargetMode="External"/><Relationship Id="rId35" Type="http://schemas.openxmlformats.org/officeDocument/2006/relationships/hyperlink" Target="https://pubmed.ncbi.nlm.nih.gov/36824125" TargetMode="External"/><Relationship Id="rId56" Type="http://schemas.openxmlformats.org/officeDocument/2006/relationships/hyperlink" Target="https://pubmed.ncbi.nlm.nih.gov/34694545" TargetMode="External"/><Relationship Id="rId77" Type="http://schemas.openxmlformats.org/officeDocument/2006/relationships/hyperlink" Target="https://pubmed.ncbi.nlm.nih.gov/32766608" TargetMode="External"/><Relationship Id="rId100" Type="http://schemas.openxmlformats.org/officeDocument/2006/relationships/hyperlink" Target="https://pubmed.ncbi.nlm.nih.gov/28410401" TargetMode="External"/><Relationship Id="rId105" Type="http://schemas.openxmlformats.org/officeDocument/2006/relationships/hyperlink" Target="https://pubmed.ncbi.nlm.nih.gov/27366160" TargetMode="External"/><Relationship Id="rId126" Type="http://schemas.openxmlformats.org/officeDocument/2006/relationships/hyperlink" Target="https://pubmed.ncbi.nlm.nih.gov/19766891" TargetMode="External"/><Relationship Id="rId147" Type="http://schemas.openxmlformats.org/officeDocument/2006/relationships/hyperlink" Target="https://pubmed.ncbi.nlm.nih.gov/16048719" TargetMode="External"/><Relationship Id="rId8" Type="http://schemas.openxmlformats.org/officeDocument/2006/relationships/webSettings" Target="webSettings.xml"/><Relationship Id="rId51" Type="http://schemas.openxmlformats.org/officeDocument/2006/relationships/hyperlink" Target="https://pubmed.ncbi.nlm.nih.gov/34667308" TargetMode="External"/><Relationship Id="rId72" Type="http://schemas.openxmlformats.org/officeDocument/2006/relationships/hyperlink" Target="https://pubmed.ncbi.nlm.nih.gov/32798532" TargetMode="External"/><Relationship Id="rId93" Type="http://schemas.openxmlformats.org/officeDocument/2006/relationships/hyperlink" Target="https://pubmed.ncbi.nlm.nih.gov/29620682" TargetMode="External"/><Relationship Id="rId98" Type="http://schemas.openxmlformats.org/officeDocument/2006/relationships/hyperlink" Target="https://pubmed.ncbi.nlm.nih.gov/28216435" TargetMode="External"/><Relationship Id="rId121" Type="http://schemas.openxmlformats.org/officeDocument/2006/relationships/hyperlink" Target="https://pubmed.ncbi.nlm.nih.gov/20300512" TargetMode="External"/><Relationship Id="rId142" Type="http://schemas.openxmlformats.org/officeDocument/2006/relationships/hyperlink" Target="https://pubmed.ncbi.nlm.nih.gov/16171871" TargetMode="External"/><Relationship Id="rId3" Type="http://schemas.openxmlformats.org/officeDocument/2006/relationships/customXml" Target="../customXml/item3.xml"/><Relationship Id="rId25" Type="http://schemas.openxmlformats.org/officeDocument/2006/relationships/hyperlink" Target="https://pubmed.ncbi.nlm.nih.gov/35857576" TargetMode="External"/><Relationship Id="rId46" Type="http://schemas.openxmlformats.org/officeDocument/2006/relationships/hyperlink" Target="https://pubmed.ncbi.nlm.nih.gov/35143212" TargetMode="External"/><Relationship Id="rId67" Type="http://schemas.openxmlformats.org/officeDocument/2006/relationships/hyperlink" Target="https://pubmed.ncbi.nlm.nih.gov/33521749" TargetMode="External"/><Relationship Id="rId116" Type="http://schemas.openxmlformats.org/officeDocument/2006/relationships/hyperlink" Target="https://pubmed.ncbi.nlm.nih.gov/21670465" TargetMode="External"/><Relationship Id="rId137" Type="http://schemas.openxmlformats.org/officeDocument/2006/relationships/hyperlink" Target="https://pubmed.ncbi.nlm.nih.gov/17035496" TargetMode="External"/><Relationship Id="rId20" Type="http://schemas.openxmlformats.org/officeDocument/2006/relationships/hyperlink" Target="https://pubmed.ncbi.nlm.nih.gov/38414082" TargetMode="External"/><Relationship Id="rId41" Type="http://schemas.openxmlformats.org/officeDocument/2006/relationships/hyperlink" Target="https://pubmed.ncbi.nlm.nih.gov/35607951" TargetMode="External"/><Relationship Id="rId62" Type="http://schemas.openxmlformats.org/officeDocument/2006/relationships/hyperlink" Target="https://pubmed.ncbi.nlm.nih.gov/34033983" TargetMode="External"/><Relationship Id="rId83" Type="http://schemas.openxmlformats.org/officeDocument/2006/relationships/hyperlink" Target="https://pubmed.ncbi.nlm.nih.gov/31418014" TargetMode="External"/><Relationship Id="rId88" Type="http://schemas.openxmlformats.org/officeDocument/2006/relationships/hyperlink" Target="https://pubmed.ncbi.nlm.nih.gov/30911954" TargetMode="External"/><Relationship Id="rId111" Type="http://schemas.openxmlformats.org/officeDocument/2006/relationships/hyperlink" Target="https://pubmed.ncbi.nlm.nih.gov/23256761" TargetMode="External"/><Relationship Id="rId132" Type="http://schemas.openxmlformats.org/officeDocument/2006/relationships/hyperlink" Target="https://pubmed.ncbi.nlm.nih.gov/18495852" TargetMode="External"/><Relationship Id="rId153" Type="http://schemas.openxmlformats.org/officeDocument/2006/relationships/hyperlink" Target="../../../In-depth%20Profiles/16-04%20In-Depth%20Profiles/Mind%20Map/PiHPID_0267_Donald%20Cuong%20Vinh.jpg" TargetMode="External"/><Relationship Id="rId15" Type="http://schemas.openxmlformats.org/officeDocument/2006/relationships/hyperlink" Target="https://pubmed.ncbi.nlm.nih.gov/39582027" TargetMode="External"/><Relationship Id="rId36" Type="http://schemas.openxmlformats.org/officeDocument/2006/relationships/hyperlink" Target="https://pubmed.ncbi.nlm.nih.gov/36081357" TargetMode="External"/><Relationship Id="rId57" Type="http://schemas.openxmlformats.org/officeDocument/2006/relationships/hyperlink" Target="https://pubmed.ncbi.nlm.nih.gov/34702119" TargetMode="External"/><Relationship Id="rId106" Type="http://schemas.openxmlformats.org/officeDocument/2006/relationships/hyperlink" Target="https://pubmed.ncbi.nlm.nih.gov/26492565" TargetMode="External"/><Relationship Id="rId127" Type="http://schemas.openxmlformats.org/officeDocument/2006/relationships/hyperlink" Target="https://pubmed.ncbi.nlm.nih.gov/19751595" TargetMode="External"/><Relationship Id="rId10" Type="http://schemas.openxmlformats.org/officeDocument/2006/relationships/endnotes" Target="endnotes.xml"/><Relationship Id="rId31" Type="http://schemas.openxmlformats.org/officeDocument/2006/relationships/hyperlink" Target="https://pubmed.ncbi.nlm.nih.gov/37008580" TargetMode="External"/><Relationship Id="rId52" Type="http://schemas.openxmlformats.org/officeDocument/2006/relationships/hyperlink" Target="https://pubmed.ncbi.nlm.nih.gov/34819675" TargetMode="External"/><Relationship Id="rId73" Type="http://schemas.openxmlformats.org/officeDocument/2006/relationships/hyperlink" Target="https://pubmed.ncbi.nlm.nih.gov/33035991" TargetMode="External"/><Relationship Id="rId78" Type="http://schemas.openxmlformats.org/officeDocument/2006/relationships/hyperlink" Target="https://pubmed.ncbi.nlm.nih.gov/32473681" TargetMode="External"/><Relationship Id="rId94" Type="http://schemas.openxmlformats.org/officeDocument/2006/relationships/hyperlink" Target="https://pubmed.ncbi.nlm.nih.gov/29667578" TargetMode="External"/><Relationship Id="rId99" Type="http://schemas.openxmlformats.org/officeDocument/2006/relationships/hyperlink" Target="https://pubmed.ncbi.nlm.nih.gov/28424516" TargetMode="External"/><Relationship Id="rId101" Type="http://schemas.openxmlformats.org/officeDocument/2006/relationships/hyperlink" Target="https://pubmed.ncbi.nlm.nih.gov/27484815" TargetMode="External"/><Relationship Id="rId122" Type="http://schemas.openxmlformats.org/officeDocument/2006/relationships/hyperlink" Target="https://pubmed.ncbi.nlm.nih.gov/20040766" TargetMode="External"/><Relationship Id="rId143" Type="http://schemas.openxmlformats.org/officeDocument/2006/relationships/hyperlink" Target="https://pubmed.ncbi.nlm.nih.gov/18418489" TargetMode="External"/><Relationship Id="rId148" Type="http://schemas.openxmlformats.org/officeDocument/2006/relationships/hyperlink" Target="https://pubmed.ncbi.nlm.nih.gov/15684103"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7695435" TargetMode="External"/><Relationship Id="rId47" Type="http://schemas.openxmlformats.org/officeDocument/2006/relationships/hyperlink" Target="https://pubmed.ncbi.nlm.nih.gov/34270823" TargetMode="External"/><Relationship Id="rId68" Type="http://schemas.openxmlformats.org/officeDocument/2006/relationships/hyperlink" Target="https://pubmed.ncbi.nlm.nih.gov/33232301" TargetMode="External"/><Relationship Id="rId89" Type="http://schemas.openxmlformats.org/officeDocument/2006/relationships/hyperlink" Target="https://pubmed.ncbi.nlm.nih.gov/30498080" TargetMode="External"/><Relationship Id="rId112" Type="http://schemas.openxmlformats.org/officeDocument/2006/relationships/hyperlink" Target="https://pubmed.ncbi.nlm.nih.gov/24489563" TargetMode="External"/><Relationship Id="rId133" Type="http://schemas.openxmlformats.org/officeDocument/2006/relationships/hyperlink" Target="https://pubmed.ncbi.nlm.nih.gov/18419493" TargetMode="External"/><Relationship Id="rId154" Type="http://schemas.openxmlformats.org/officeDocument/2006/relationships/footer" Target="footer1.xml"/><Relationship Id="rId16" Type="http://schemas.openxmlformats.org/officeDocument/2006/relationships/hyperlink" Target="https://pubmed.ncbi.nlm.nih.gov/39364635" TargetMode="External"/><Relationship Id="rId37" Type="http://schemas.openxmlformats.org/officeDocument/2006/relationships/hyperlink" Target="https://pubmed.ncbi.nlm.nih.gov/36351931" TargetMode="External"/><Relationship Id="rId58" Type="http://schemas.openxmlformats.org/officeDocument/2006/relationships/hyperlink" Target="https://pubmed.ncbi.nlm.nih.gov/34863351" TargetMode="External"/><Relationship Id="rId79" Type="http://schemas.openxmlformats.org/officeDocument/2006/relationships/hyperlink" Target="https://pubmed.ncbi.nlm.nih.gov/31469433" TargetMode="External"/><Relationship Id="rId102" Type="http://schemas.openxmlformats.org/officeDocument/2006/relationships/hyperlink" Target="https://pubmed.ncbi.nlm.nih.gov/26521038" TargetMode="External"/><Relationship Id="rId123" Type="http://schemas.openxmlformats.org/officeDocument/2006/relationships/hyperlink" Target="https://pubmed.ncbi.nlm.nih.gov/19889894" TargetMode="External"/><Relationship Id="rId144" Type="http://schemas.openxmlformats.org/officeDocument/2006/relationships/hyperlink" Target="https://pubmed.ncbi.nlm.nih.gov/16390404" TargetMode="External"/><Relationship Id="rId90" Type="http://schemas.openxmlformats.org/officeDocument/2006/relationships/hyperlink" Target="https://pubmed.ncbi.nlm.nih.gov/3042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26665B76-A6C5-4AC4-AF6E-ED85FE8DD71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8ADEE-EBA2-4749-84DF-A60A6AED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12420</Words>
  <Characters>70798</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